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09" w:rsidRPr="00B74E2B" w:rsidRDefault="00551809" w:rsidP="008B7819">
      <w:pPr>
        <w:pStyle w:val="Default"/>
        <w:jc w:val="center"/>
        <w:rPr>
          <w:b/>
          <w:bCs/>
        </w:rPr>
      </w:pPr>
      <w:r w:rsidRPr="00B74E2B">
        <w:rPr>
          <w:b/>
          <w:bCs/>
        </w:rPr>
        <w:t>ПОЯСНИТЕЛЬНАЯ ЗАПИСКА</w:t>
      </w:r>
    </w:p>
    <w:p w:rsidR="00551809" w:rsidRPr="00B74E2B" w:rsidRDefault="00551809" w:rsidP="00B74E2B">
      <w:pPr>
        <w:pStyle w:val="Default"/>
        <w:jc w:val="center"/>
      </w:pPr>
    </w:p>
    <w:p w:rsidR="00551809" w:rsidRPr="00B74E2B" w:rsidRDefault="00551809" w:rsidP="00B74E2B">
      <w:pPr>
        <w:pStyle w:val="Default"/>
        <w:ind w:firstLine="708"/>
        <w:jc w:val="both"/>
      </w:pPr>
      <w:r w:rsidRPr="00B74E2B">
        <w:t xml:space="preserve">Рабочая программа по изобразительному искусству линии УМК «Школа России» под ред.  Плешакова А.А.составлена на основе: </w:t>
      </w:r>
    </w:p>
    <w:p w:rsidR="00551809" w:rsidRPr="00B74E2B" w:rsidRDefault="00551809" w:rsidP="00B74E2B">
      <w:pPr>
        <w:pStyle w:val="Default"/>
        <w:jc w:val="both"/>
      </w:pPr>
      <w:r w:rsidRPr="00B74E2B">
        <w:t xml:space="preserve">- Федерального государственного образовательного стандарта начального </w:t>
      </w:r>
      <w:r w:rsidRPr="00B74E2B">
        <w:rPr>
          <w:color w:val="auto"/>
        </w:rPr>
        <w:t>общего образования</w:t>
      </w:r>
      <w:r w:rsidRPr="00B74E2B">
        <w:t xml:space="preserve">, утвержденного приказом Министерства образования и науки РФ от </w:t>
      </w:r>
      <w:r w:rsidR="0022509A">
        <w:t>17 декабря 2010 года</w:t>
      </w:r>
      <w:r w:rsidR="0022509A" w:rsidRPr="00CD3D9A">
        <w:t xml:space="preserve"> №</w:t>
      </w:r>
      <w:r w:rsidR="0022509A">
        <w:t>1897</w:t>
      </w:r>
      <w:r w:rsidR="0022509A" w:rsidRPr="00CD3D9A">
        <w:t>;</w:t>
      </w:r>
      <w:r w:rsidRPr="00B74E2B">
        <w:t xml:space="preserve">; </w:t>
      </w:r>
    </w:p>
    <w:p w:rsidR="00551809" w:rsidRPr="00B74E2B" w:rsidRDefault="00551809" w:rsidP="00B74E2B">
      <w:pPr>
        <w:pStyle w:val="Default"/>
        <w:jc w:val="both"/>
        <w:rPr>
          <w:color w:val="00B050"/>
        </w:rPr>
      </w:pPr>
      <w:r w:rsidRPr="00B74E2B">
        <w:t xml:space="preserve">- Примерной  программы по изобразительному искусству под ред. </w:t>
      </w:r>
      <w:proofErr w:type="spellStart"/>
      <w:r w:rsidRPr="00B74E2B">
        <w:rPr>
          <w:lang w:eastAsia="ru-RU"/>
        </w:rPr>
        <w:t>Неменского</w:t>
      </w:r>
      <w:proofErr w:type="spellEnd"/>
      <w:r w:rsidRPr="00B74E2B">
        <w:rPr>
          <w:lang w:eastAsia="ru-RU"/>
        </w:rPr>
        <w:t xml:space="preserve"> Б.М</w:t>
      </w:r>
      <w:r w:rsidRPr="00B74E2B">
        <w:t xml:space="preserve">., разработанной в соответствии с федеральным государственным стандартом начального </w:t>
      </w:r>
      <w:r w:rsidRPr="00B74E2B">
        <w:rPr>
          <w:color w:val="auto"/>
        </w:rPr>
        <w:t>общего образования;</w:t>
      </w:r>
    </w:p>
    <w:p w:rsidR="00551809" w:rsidRPr="00B74E2B" w:rsidRDefault="00551809" w:rsidP="00B74E2B">
      <w:pPr>
        <w:pStyle w:val="Default"/>
        <w:jc w:val="both"/>
      </w:pPr>
      <w:r w:rsidRPr="00B74E2B">
        <w:t xml:space="preserve">Рабочая программа разработана в соответствии: </w:t>
      </w:r>
    </w:p>
    <w:p w:rsidR="00551809" w:rsidRPr="00B74E2B" w:rsidRDefault="00551809" w:rsidP="00B74E2B">
      <w:pPr>
        <w:pStyle w:val="Default"/>
        <w:jc w:val="both"/>
      </w:pPr>
      <w:r w:rsidRPr="00B74E2B">
        <w:t xml:space="preserve">- с основной образовательной программой начального </w:t>
      </w:r>
      <w:r w:rsidRPr="00B74E2B">
        <w:rPr>
          <w:color w:val="auto"/>
        </w:rPr>
        <w:t>общего образования</w:t>
      </w:r>
      <w:r w:rsidRPr="00B74E2B">
        <w:t xml:space="preserve"> МКОУ СОШ№2 им. </w:t>
      </w:r>
      <w:proofErr w:type="spellStart"/>
      <w:r w:rsidRPr="00B74E2B">
        <w:t>Кешокова</w:t>
      </w:r>
      <w:proofErr w:type="spellEnd"/>
      <w:r w:rsidRPr="00B74E2B">
        <w:t xml:space="preserve"> А.П. с.п. Шалушка; </w:t>
      </w:r>
    </w:p>
    <w:p w:rsidR="00551809" w:rsidRPr="00B74E2B" w:rsidRDefault="00551809" w:rsidP="00B74E2B">
      <w:pPr>
        <w:pStyle w:val="Default"/>
        <w:jc w:val="both"/>
      </w:pPr>
      <w:r w:rsidRPr="00B74E2B">
        <w:t xml:space="preserve">-  учебным планом МКОУ СОШ№2 им. </w:t>
      </w:r>
      <w:proofErr w:type="spellStart"/>
      <w:r w:rsidRPr="00B74E2B">
        <w:t>Кешокова</w:t>
      </w:r>
      <w:proofErr w:type="spellEnd"/>
      <w:r w:rsidRPr="00B74E2B">
        <w:t xml:space="preserve"> А.П. с.п. Шалушка;</w:t>
      </w:r>
    </w:p>
    <w:p w:rsidR="00551809" w:rsidRPr="00B74E2B" w:rsidRDefault="00551809" w:rsidP="00B74E2B">
      <w:pPr>
        <w:pStyle w:val="Default"/>
        <w:jc w:val="both"/>
      </w:pPr>
      <w:r w:rsidRPr="00B74E2B">
        <w:t xml:space="preserve">- локальным актом МКОУ СОШ№2 им. </w:t>
      </w:r>
      <w:proofErr w:type="spellStart"/>
      <w:r w:rsidRPr="00B74E2B">
        <w:t>КешоковаА.П</w:t>
      </w:r>
      <w:proofErr w:type="spellEnd"/>
      <w:r w:rsidRPr="00B74E2B">
        <w:t>. с.п. Шалушка «Положение о разработке и утверждении рабочих программ отдельных учебных предметов, курсов, дисциплин (модулей)».</w:t>
      </w:r>
    </w:p>
    <w:p w:rsidR="00551809" w:rsidRPr="00B74E2B" w:rsidRDefault="00551809" w:rsidP="00B74E2B">
      <w:pPr>
        <w:pStyle w:val="Default"/>
        <w:ind w:firstLine="708"/>
        <w:jc w:val="both"/>
      </w:pPr>
      <w:r w:rsidRPr="00B74E2B">
        <w:t xml:space="preserve">Рабочая программа предназначена для изучения изобразительного искусства во 2 классах по учебнику «Изобразительное искусство» под ред. </w:t>
      </w:r>
      <w:proofErr w:type="spellStart"/>
      <w:r w:rsidRPr="00B74E2B">
        <w:rPr>
          <w:lang w:eastAsia="ru-RU"/>
        </w:rPr>
        <w:t>Неменского</w:t>
      </w:r>
      <w:proofErr w:type="spellEnd"/>
      <w:r w:rsidRPr="00B74E2B">
        <w:rPr>
          <w:lang w:eastAsia="ru-RU"/>
        </w:rPr>
        <w:t xml:space="preserve"> Б.М.</w:t>
      </w:r>
      <w:r w:rsidRPr="00B74E2B">
        <w:t xml:space="preserve">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</w:t>
      </w:r>
      <w:r w:rsidR="00002B40">
        <w:t xml:space="preserve"> </w:t>
      </w:r>
      <w:proofErr w:type="spellStart"/>
      <w:proofErr w:type="gramStart"/>
      <w:r w:rsidR="00082D26">
        <w:t>от</w:t>
      </w:r>
      <w:proofErr w:type="spellEnd"/>
      <w:proofErr w:type="gramEnd"/>
      <w:r w:rsidR="00082D26">
        <w:t xml:space="preserve"> 28 декабря 2018г №345 с изменениями от 18 мая 2020</w:t>
      </w:r>
      <w:r w:rsidR="00082D26" w:rsidRPr="00CD3D9A">
        <w:t xml:space="preserve"> года </w:t>
      </w:r>
      <w:r w:rsidR="00082D26">
        <w:t>Пр. №249</w:t>
      </w:r>
      <w:r w:rsidRPr="00B74E2B">
        <w:t>. Учебник имеет гриф «Рекомендовано Министерством образования и науки РФ»</w:t>
      </w:r>
      <w:r w:rsidR="00343970">
        <w:t>.</w:t>
      </w:r>
    </w:p>
    <w:p w:rsidR="00551809" w:rsidRPr="00B74E2B" w:rsidRDefault="00551809" w:rsidP="00B74E2B">
      <w:pPr>
        <w:pStyle w:val="Default"/>
        <w:jc w:val="both"/>
      </w:pPr>
    </w:p>
    <w:p w:rsidR="00551809" w:rsidRPr="00B74E2B" w:rsidRDefault="00551809" w:rsidP="00B74E2B">
      <w:pPr>
        <w:pStyle w:val="Default"/>
        <w:jc w:val="both"/>
      </w:pPr>
      <w:r w:rsidRPr="00B74E2B">
        <w:rPr>
          <w:b/>
          <w:bCs/>
        </w:rPr>
        <w:t xml:space="preserve">Описание места учебного предмета в учебном плане </w:t>
      </w:r>
    </w:p>
    <w:p w:rsidR="00551809" w:rsidRPr="00B74E2B" w:rsidRDefault="00551809" w:rsidP="00B74E2B">
      <w:pPr>
        <w:pStyle w:val="Default"/>
        <w:ind w:firstLine="708"/>
        <w:jc w:val="both"/>
      </w:pPr>
      <w:r w:rsidRPr="00B74E2B">
        <w:t xml:space="preserve">В соответствии с учебным планом МКОУ СОШ№2 им. </w:t>
      </w:r>
      <w:proofErr w:type="spellStart"/>
      <w:r w:rsidRPr="00B74E2B">
        <w:t>Кешокова</w:t>
      </w:r>
      <w:proofErr w:type="spellEnd"/>
      <w:r w:rsidRPr="00B74E2B">
        <w:t xml:space="preserve"> А.П. с.п. Шалушка рабочая программа рассчитана на преподавание во 2 классах в объеме </w:t>
      </w:r>
      <w:r w:rsidRPr="00B74E2B">
        <w:rPr>
          <w:u w:val="single"/>
        </w:rPr>
        <w:t>34</w:t>
      </w:r>
      <w:r w:rsidR="00B74E2B" w:rsidRPr="00B74E2B">
        <w:rPr>
          <w:u w:val="single"/>
        </w:rPr>
        <w:t xml:space="preserve"> </w:t>
      </w:r>
      <w:r w:rsidRPr="00B74E2B">
        <w:rPr>
          <w:u w:val="single"/>
        </w:rPr>
        <w:t>ч</w:t>
      </w:r>
      <w:r w:rsidRPr="00B74E2B">
        <w:t xml:space="preserve">. </w:t>
      </w:r>
    </w:p>
    <w:p w:rsidR="00551809" w:rsidRPr="00B74E2B" w:rsidRDefault="00551809" w:rsidP="00B74E2B">
      <w:pPr>
        <w:pStyle w:val="Default"/>
        <w:jc w:val="both"/>
      </w:pPr>
      <w:r w:rsidRPr="00B74E2B">
        <w:t xml:space="preserve">Количество часов в год – </w:t>
      </w:r>
      <w:r w:rsidRPr="00B74E2B">
        <w:rPr>
          <w:u w:val="single"/>
        </w:rPr>
        <w:t>34</w:t>
      </w:r>
      <w:r w:rsidRPr="00B74E2B">
        <w:t xml:space="preserve"> часа. </w:t>
      </w:r>
    </w:p>
    <w:p w:rsidR="00551809" w:rsidRPr="00B74E2B" w:rsidRDefault="00551809" w:rsidP="00B74E2B">
      <w:pPr>
        <w:pStyle w:val="Default"/>
        <w:jc w:val="both"/>
      </w:pPr>
      <w:r w:rsidRPr="00B74E2B">
        <w:t xml:space="preserve">Количество часов в неделю – </w:t>
      </w:r>
      <w:r w:rsidRPr="00B74E2B">
        <w:rPr>
          <w:u w:val="single"/>
        </w:rPr>
        <w:t xml:space="preserve">1 </w:t>
      </w:r>
      <w:r w:rsidRPr="00B74E2B">
        <w:t xml:space="preserve">час. </w:t>
      </w:r>
    </w:p>
    <w:p w:rsidR="006E3A77" w:rsidRPr="008B7819" w:rsidRDefault="00551809" w:rsidP="008B7819">
      <w:pPr>
        <w:pStyle w:val="Default"/>
        <w:jc w:val="both"/>
        <w:rPr>
          <w:u w:val="single"/>
        </w:rPr>
      </w:pPr>
      <w:r w:rsidRPr="00B74E2B">
        <w:t>Количество контрольных работ - 0</w:t>
      </w:r>
    </w:p>
    <w:p w:rsidR="00551809" w:rsidRPr="00B74E2B" w:rsidRDefault="00551809" w:rsidP="00B74E2B">
      <w:pPr>
        <w:pStyle w:val="Default"/>
        <w:pBdr>
          <w:bottom w:val="single" w:sz="12" w:space="1" w:color="auto"/>
        </w:pBdr>
        <w:jc w:val="both"/>
        <w:rPr>
          <w:b/>
        </w:rPr>
      </w:pPr>
      <w:r w:rsidRPr="00B74E2B">
        <w:rPr>
          <w:b/>
        </w:rPr>
        <w:t xml:space="preserve">Используемый УМК </w:t>
      </w:r>
    </w:p>
    <w:p w:rsidR="00551809" w:rsidRPr="00B74E2B" w:rsidRDefault="00551809" w:rsidP="00B74E2B">
      <w:pPr>
        <w:pStyle w:val="Default"/>
        <w:pBdr>
          <w:bottom w:val="single" w:sz="12" w:space="1" w:color="auto"/>
        </w:pBdr>
        <w:jc w:val="both"/>
        <w:rPr>
          <w:b/>
        </w:rPr>
      </w:pPr>
    </w:p>
    <w:tbl>
      <w:tblPr>
        <w:tblW w:w="15027" w:type="dxa"/>
        <w:tblInd w:w="-421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19"/>
        <w:gridCol w:w="1984"/>
        <w:gridCol w:w="2126"/>
        <w:gridCol w:w="851"/>
        <w:gridCol w:w="2410"/>
        <w:gridCol w:w="1701"/>
        <w:gridCol w:w="4536"/>
      </w:tblGrid>
      <w:tr w:rsidR="008B7819" w:rsidRPr="00B74E2B" w:rsidTr="008B7819">
        <w:tc>
          <w:tcPr>
            <w:tcW w:w="14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7819" w:rsidRPr="00B74E2B" w:rsidRDefault="008B7819" w:rsidP="00B74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E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Порядковый номер </w:t>
            </w:r>
          </w:p>
          <w:p w:rsidR="008B7819" w:rsidRPr="00B74E2B" w:rsidRDefault="008B7819" w:rsidP="00B74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E2B">
              <w:rPr>
                <w:rFonts w:ascii="Times New Roman" w:hAnsi="Times New Roman"/>
                <w:sz w:val="24"/>
                <w:szCs w:val="24"/>
                <w:lang w:eastAsia="ru-RU"/>
              </w:rPr>
              <w:t>учебника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819" w:rsidRPr="00B74E2B" w:rsidRDefault="008B7819" w:rsidP="00B74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E2B">
              <w:rPr>
                <w:rFonts w:ascii="Times New Roman" w:hAnsi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819" w:rsidRPr="00B74E2B" w:rsidRDefault="008B7819" w:rsidP="00B74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E2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819" w:rsidRPr="00B74E2B" w:rsidRDefault="008B7819" w:rsidP="00B74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E2B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7819" w:rsidRPr="00B74E2B" w:rsidRDefault="008B7819" w:rsidP="00B74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E2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издател</w:t>
            </w:r>
            <w:proofErr w:type="gramStart"/>
            <w:r w:rsidRPr="00B74E2B">
              <w:rPr>
                <w:rFonts w:ascii="Times New Roman" w:hAnsi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B74E2B">
              <w:rPr>
                <w:rFonts w:ascii="Times New Roman" w:hAnsi="Times New Roman"/>
                <w:sz w:val="24"/>
                <w:szCs w:val="24"/>
                <w:lang w:eastAsia="ru-RU"/>
              </w:rPr>
              <w:t>ей) учебника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7819" w:rsidRPr="00B74E2B" w:rsidRDefault="008B7819" w:rsidP="00B74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E2B">
              <w:rPr>
                <w:rFonts w:ascii="Times New Roman" w:hAnsi="Times New Roman"/>
                <w:sz w:val="24"/>
                <w:szCs w:val="24"/>
                <w:lang w:eastAsia="ru-RU"/>
              </w:rPr>
              <w:t>Адрес страницы</w:t>
            </w:r>
          </w:p>
          <w:p w:rsidR="008B7819" w:rsidRPr="00B74E2B" w:rsidRDefault="008B7819" w:rsidP="00B74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E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учебнике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7819" w:rsidRPr="00B74E2B" w:rsidRDefault="008B7819" w:rsidP="00B74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E2B">
              <w:rPr>
                <w:rFonts w:ascii="Times New Roman" w:hAnsi="Times New Roman"/>
                <w:sz w:val="24"/>
                <w:szCs w:val="24"/>
                <w:lang w:eastAsia="ru-RU"/>
              </w:rPr>
              <w:t>Адрес страницы об учебнике на официальном сайте издателя (издательства)</w:t>
            </w:r>
          </w:p>
        </w:tc>
      </w:tr>
      <w:tr w:rsidR="008B7819" w:rsidRPr="00B74E2B" w:rsidTr="008B7819">
        <w:tc>
          <w:tcPr>
            <w:tcW w:w="141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7819" w:rsidRPr="00B74E2B" w:rsidRDefault="008B7819" w:rsidP="00504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E2B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  <w:r w:rsidR="00504E8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B74E2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gridSpan w:val="4"/>
            <w:tcBorders>
              <w:bottom w:val="single" w:sz="6" w:space="0" w:color="000000"/>
              <w:right w:val="single" w:sz="4" w:space="0" w:color="auto"/>
            </w:tcBorders>
          </w:tcPr>
          <w:p w:rsidR="008B7819" w:rsidRPr="00B74E2B" w:rsidRDefault="008B7819" w:rsidP="00B74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E2B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 (предметная область)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7819" w:rsidRPr="00B74E2B" w:rsidRDefault="008B7819" w:rsidP="00B74E2B">
            <w:pPr>
              <w:tabs>
                <w:tab w:val="left" w:pos="1560"/>
              </w:tabs>
              <w:spacing w:after="0" w:line="240" w:lineRule="auto"/>
              <w:ind w:left="-41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819" w:rsidRPr="00B74E2B" w:rsidTr="008B7819">
        <w:tc>
          <w:tcPr>
            <w:tcW w:w="141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7819" w:rsidRPr="00B74E2B" w:rsidRDefault="008B7819" w:rsidP="00504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E2B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  <w:r w:rsidR="00504E8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B74E2B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371" w:type="dxa"/>
            <w:gridSpan w:val="4"/>
            <w:tcBorders>
              <w:bottom w:val="single" w:sz="6" w:space="0" w:color="000000"/>
              <w:right w:val="single" w:sz="4" w:space="0" w:color="auto"/>
            </w:tcBorders>
          </w:tcPr>
          <w:p w:rsidR="008B7819" w:rsidRPr="00B74E2B" w:rsidRDefault="008B7819" w:rsidP="00B74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E2B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 искусство (учебный предмет)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7819" w:rsidRPr="00B74E2B" w:rsidRDefault="008B7819" w:rsidP="00B74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819" w:rsidRPr="00B74E2B" w:rsidTr="008B7819">
        <w:tc>
          <w:tcPr>
            <w:tcW w:w="141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7819" w:rsidRPr="00B74E2B" w:rsidRDefault="00504E8F" w:rsidP="00B74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  <w:r w:rsidR="008B7819" w:rsidRPr="00B74E2B">
              <w:rPr>
                <w:rFonts w:ascii="Times New Roman" w:hAnsi="Times New Roman"/>
                <w:sz w:val="24"/>
                <w:szCs w:val="24"/>
                <w:lang w:eastAsia="ru-RU"/>
              </w:rPr>
              <w:t>.1.6.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  <w:r w:rsidR="008B7819" w:rsidRPr="00B74E2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8B7819" w:rsidRPr="00B74E2B" w:rsidRDefault="008B7819" w:rsidP="00B74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4E2B">
              <w:rPr>
                <w:rFonts w:ascii="Times New Roman" w:hAnsi="Times New Roman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B74E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Е.И./Под ред. </w:t>
            </w:r>
            <w:proofErr w:type="spellStart"/>
            <w:r w:rsidRPr="00B74E2B">
              <w:rPr>
                <w:rFonts w:ascii="Times New Roman" w:hAnsi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B74E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B7819" w:rsidRPr="00B74E2B" w:rsidRDefault="008B7819" w:rsidP="00B74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E2B">
              <w:rPr>
                <w:rFonts w:ascii="Times New Roman" w:hAnsi="Times New Roman"/>
                <w:sz w:val="24"/>
                <w:szCs w:val="24"/>
                <w:lang w:eastAsia="ru-RU"/>
              </w:rPr>
              <w:t>Учебник «Изобразительное искусство»,  2 класс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8B7819" w:rsidRPr="00B74E2B" w:rsidRDefault="008B7819" w:rsidP="00B74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E2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4" w:space="0" w:color="auto"/>
            </w:tcBorders>
          </w:tcPr>
          <w:p w:rsidR="008B7819" w:rsidRPr="00B74E2B" w:rsidRDefault="008B7819" w:rsidP="00B74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E2B">
              <w:rPr>
                <w:rFonts w:ascii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7819" w:rsidRPr="00B74E2B" w:rsidRDefault="008B7819" w:rsidP="00B74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6" w:space="0" w:color="000000"/>
              <w:right w:val="single" w:sz="4" w:space="0" w:color="auto"/>
            </w:tcBorders>
          </w:tcPr>
          <w:p w:rsidR="008B7819" w:rsidRPr="00B74E2B" w:rsidRDefault="008B7819" w:rsidP="00B74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E2B">
              <w:rPr>
                <w:rFonts w:ascii="Times New Roman" w:hAnsi="Times New Roman"/>
                <w:sz w:val="24"/>
                <w:szCs w:val="24"/>
                <w:lang w:eastAsia="ru-RU"/>
              </w:rPr>
              <w:t>www.1-4.prosv.ru</w:t>
            </w:r>
          </w:p>
        </w:tc>
      </w:tr>
    </w:tbl>
    <w:p w:rsidR="00343970" w:rsidRDefault="00343970" w:rsidP="008B781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51809" w:rsidRDefault="00551809" w:rsidP="00B74E2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E2B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8B7819" w:rsidRPr="00B74E2B" w:rsidRDefault="008B7819" w:rsidP="00B74E2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1809" w:rsidRPr="00B74E2B" w:rsidRDefault="00551809" w:rsidP="00B74E2B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74E2B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4E2B">
        <w:rPr>
          <w:rFonts w:ascii="Times New Roman" w:hAnsi="Times New Roman"/>
          <w:b/>
          <w:sz w:val="24"/>
          <w:szCs w:val="24"/>
        </w:rPr>
        <w:t>В ценностно-эстетической сфере</w:t>
      </w:r>
      <w:r w:rsidRPr="00B74E2B">
        <w:rPr>
          <w:rFonts w:ascii="Times New Roman" w:hAnsi="Times New Roman"/>
          <w:sz w:val="24"/>
          <w:szCs w:val="24"/>
        </w:rPr>
        <w:t xml:space="preserve"> у второклассника будет формироваться:</w:t>
      </w:r>
    </w:p>
    <w:p w:rsidR="00551809" w:rsidRPr="00B74E2B" w:rsidRDefault="00551809" w:rsidP="00B74E2B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74E2B">
        <w:rPr>
          <w:rFonts w:ascii="Times New Roman" w:hAnsi="Times New Roman"/>
          <w:sz w:val="24"/>
          <w:szCs w:val="24"/>
        </w:rPr>
        <w:t>эмоционально-ценностное отношение к окружающему миру (семье, Родине, природе, людям);</w:t>
      </w:r>
    </w:p>
    <w:p w:rsidR="00551809" w:rsidRPr="00B74E2B" w:rsidRDefault="00551809" w:rsidP="00B74E2B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74E2B">
        <w:rPr>
          <w:rFonts w:ascii="Times New Roman" w:hAnsi="Times New Roman"/>
          <w:sz w:val="24"/>
          <w:szCs w:val="24"/>
        </w:rPr>
        <w:t>толерантное принятие разнообразия культурных явлений, национальных ценностей и духовных традиций;</w:t>
      </w:r>
    </w:p>
    <w:p w:rsidR="00551809" w:rsidRPr="00B74E2B" w:rsidRDefault="00551809" w:rsidP="00B74E2B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74E2B">
        <w:rPr>
          <w:rFonts w:ascii="Times New Roman" w:hAnsi="Times New Roman"/>
          <w:sz w:val="24"/>
          <w:szCs w:val="24"/>
        </w:rPr>
        <w:t>художественный вкус и способность к эстетической оценке произведения искусства, нравственной оценке своих и чужих поступков, явлений окружающей жизни.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4E2B">
        <w:rPr>
          <w:rFonts w:ascii="Times New Roman" w:hAnsi="Times New Roman"/>
          <w:b/>
          <w:sz w:val="24"/>
          <w:szCs w:val="24"/>
        </w:rPr>
        <w:t>В познавательной сфере</w:t>
      </w:r>
      <w:r w:rsidRPr="00B74E2B">
        <w:rPr>
          <w:rFonts w:ascii="Times New Roman" w:hAnsi="Times New Roman"/>
          <w:sz w:val="24"/>
          <w:szCs w:val="24"/>
        </w:rPr>
        <w:t xml:space="preserve"> у второклассника будет развиваться:</w:t>
      </w:r>
    </w:p>
    <w:p w:rsidR="00551809" w:rsidRPr="00B74E2B" w:rsidRDefault="00551809" w:rsidP="00B74E2B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74E2B">
        <w:rPr>
          <w:rFonts w:ascii="Times New Roman" w:hAnsi="Times New Roman"/>
          <w:sz w:val="24"/>
          <w:szCs w:val="24"/>
        </w:rPr>
        <w:t>способность к художественному познанию мира;</w:t>
      </w:r>
    </w:p>
    <w:p w:rsidR="00551809" w:rsidRPr="00B74E2B" w:rsidRDefault="00551809" w:rsidP="00B74E2B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74E2B">
        <w:rPr>
          <w:rFonts w:ascii="Times New Roman" w:hAnsi="Times New Roman"/>
          <w:sz w:val="24"/>
          <w:szCs w:val="24"/>
        </w:rPr>
        <w:t>умение применять полученные знания в собственной художественно-творческой деятельности.</w:t>
      </w:r>
    </w:p>
    <w:p w:rsidR="00551809" w:rsidRPr="00B74E2B" w:rsidRDefault="00551809" w:rsidP="00B74E2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51809" w:rsidRPr="00B74E2B" w:rsidRDefault="00551809" w:rsidP="00B74E2B">
      <w:pPr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74E2B">
        <w:rPr>
          <w:rFonts w:ascii="Times New Roman" w:hAnsi="Times New Roman"/>
          <w:b/>
          <w:sz w:val="24"/>
          <w:szCs w:val="24"/>
        </w:rPr>
        <w:t>В трудовой сфере</w:t>
      </w:r>
      <w:r w:rsidRPr="00B74E2B">
        <w:rPr>
          <w:rFonts w:ascii="Times New Roman" w:hAnsi="Times New Roman"/>
          <w:sz w:val="24"/>
          <w:szCs w:val="24"/>
        </w:rPr>
        <w:t xml:space="preserve"> у второклассника будут формироваться:</w:t>
      </w:r>
    </w:p>
    <w:p w:rsidR="00551809" w:rsidRPr="00B74E2B" w:rsidRDefault="00551809" w:rsidP="00B74E2B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74E2B">
        <w:rPr>
          <w:rFonts w:ascii="Times New Roman" w:hAnsi="Times New Roman"/>
          <w:sz w:val="24"/>
          <w:szCs w:val="24"/>
        </w:rPr>
        <w:t>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</w:t>
      </w:r>
    </w:p>
    <w:p w:rsidR="00B74E2B" w:rsidRPr="00B74E2B" w:rsidRDefault="00551809" w:rsidP="00B74E2B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74E2B">
        <w:rPr>
          <w:rFonts w:ascii="Times New Roman" w:hAnsi="Times New Roman"/>
          <w:sz w:val="24"/>
          <w:szCs w:val="24"/>
        </w:rPr>
        <w:t>стремление использовать художественные умения для создания красивых вещей или их украшения.</w:t>
      </w:r>
    </w:p>
    <w:p w:rsidR="00B74E2B" w:rsidRPr="00B74E2B" w:rsidRDefault="00B74E2B" w:rsidP="00B74E2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51809" w:rsidRPr="00B74E2B" w:rsidRDefault="00551809" w:rsidP="00B74E2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4E2B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B74E2B"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</w:p>
    <w:p w:rsidR="00551809" w:rsidRPr="00B74E2B" w:rsidRDefault="00551809" w:rsidP="00B74E2B">
      <w:pPr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74E2B">
        <w:rPr>
          <w:rFonts w:ascii="Times New Roman" w:hAnsi="Times New Roman"/>
          <w:sz w:val="24"/>
          <w:szCs w:val="24"/>
        </w:rPr>
        <w:t>У второклассника продолжится формирование:</w:t>
      </w:r>
    </w:p>
    <w:p w:rsidR="00551809" w:rsidRPr="00B74E2B" w:rsidRDefault="00551809" w:rsidP="00B74E2B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74E2B">
        <w:rPr>
          <w:rFonts w:ascii="Times New Roman" w:hAnsi="Times New Roman"/>
          <w:sz w:val="24"/>
          <w:szCs w:val="24"/>
        </w:rPr>
        <w:t>умения видеть и воспринимать проявления художественной культуры в окружающей жизни (техника, музеи, архитектура, дизайн, скульптура и др.)</w:t>
      </w:r>
    </w:p>
    <w:p w:rsidR="00551809" w:rsidRPr="00B74E2B" w:rsidRDefault="00551809" w:rsidP="00B74E2B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74E2B">
        <w:rPr>
          <w:rFonts w:ascii="Times New Roman" w:hAnsi="Times New Roman"/>
          <w:sz w:val="24"/>
          <w:szCs w:val="24"/>
        </w:rPr>
        <w:t>желания общаться с искусством, участвовать в обсуждении содержания и выразительных сре</w:t>
      </w:r>
      <w:proofErr w:type="gramStart"/>
      <w:r w:rsidRPr="00B74E2B">
        <w:rPr>
          <w:rFonts w:ascii="Times New Roman" w:hAnsi="Times New Roman"/>
          <w:sz w:val="24"/>
          <w:szCs w:val="24"/>
        </w:rPr>
        <w:t>дств пр</w:t>
      </w:r>
      <w:proofErr w:type="gramEnd"/>
      <w:r w:rsidRPr="00B74E2B">
        <w:rPr>
          <w:rFonts w:ascii="Times New Roman" w:hAnsi="Times New Roman"/>
          <w:sz w:val="24"/>
          <w:szCs w:val="24"/>
        </w:rPr>
        <w:t>оизведений искусства;</w:t>
      </w:r>
    </w:p>
    <w:p w:rsidR="00551809" w:rsidRPr="00B74E2B" w:rsidRDefault="00551809" w:rsidP="00B74E2B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74E2B">
        <w:rPr>
          <w:rFonts w:ascii="Times New Roman" w:hAnsi="Times New Roman"/>
          <w:sz w:val="24"/>
          <w:szCs w:val="24"/>
        </w:rPr>
        <w:t>активного использования языка изобразительного искусства и различных художественных материалов для освоения содержания разных учебных предметов;</w:t>
      </w:r>
    </w:p>
    <w:p w:rsidR="00551809" w:rsidRPr="00B74E2B" w:rsidRDefault="00551809" w:rsidP="00B74E2B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74E2B">
        <w:rPr>
          <w:rFonts w:ascii="Times New Roman" w:hAnsi="Times New Roman"/>
          <w:sz w:val="24"/>
          <w:szCs w:val="24"/>
        </w:rPr>
        <w:t>обогащения ключевых компетенций художественно-эстетическим содержанием;</w:t>
      </w:r>
    </w:p>
    <w:p w:rsidR="00551809" w:rsidRPr="00B74E2B" w:rsidRDefault="00551809" w:rsidP="00B74E2B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74E2B">
        <w:rPr>
          <w:rFonts w:ascii="Times New Roman" w:hAnsi="Times New Roman"/>
          <w:sz w:val="24"/>
          <w:szCs w:val="24"/>
        </w:rPr>
        <w:t>мотивации 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551809" w:rsidRPr="00B74E2B" w:rsidRDefault="00551809" w:rsidP="00B74E2B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74E2B">
        <w:rPr>
          <w:rFonts w:ascii="Times New Roman" w:hAnsi="Times New Roman"/>
          <w:sz w:val="24"/>
          <w:szCs w:val="24"/>
        </w:rPr>
        <w:lastRenderedPageBreak/>
        <w:t>способности оценивать результаты художественно-творческой деятельности, собственной и одноклассников.</w:t>
      </w:r>
    </w:p>
    <w:p w:rsidR="00B74E2B" w:rsidRPr="00B74E2B" w:rsidRDefault="00B74E2B" w:rsidP="00B74E2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51809" w:rsidRPr="00B74E2B" w:rsidRDefault="00551809" w:rsidP="00B74E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4E2B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</w:p>
    <w:p w:rsidR="00551809" w:rsidRPr="00B74E2B" w:rsidRDefault="00551809" w:rsidP="00B74E2B">
      <w:pPr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74E2B">
        <w:rPr>
          <w:rFonts w:ascii="Times New Roman" w:hAnsi="Times New Roman"/>
          <w:sz w:val="24"/>
          <w:szCs w:val="24"/>
        </w:rPr>
        <w:t>У второклассника продолжаются процессы:</w:t>
      </w:r>
    </w:p>
    <w:p w:rsidR="00551809" w:rsidRPr="00B74E2B" w:rsidRDefault="00551809" w:rsidP="00B74E2B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74E2B">
        <w:rPr>
          <w:rFonts w:ascii="Times New Roman" w:hAnsi="Times New Roman"/>
          <w:sz w:val="24"/>
          <w:szCs w:val="24"/>
        </w:rPr>
        <w:t>формирование первоначальных представлений о роли изобразительного искусства в жизни и духовно-нравственном развитии человека;</w:t>
      </w:r>
    </w:p>
    <w:p w:rsidR="00551809" w:rsidRPr="00B74E2B" w:rsidRDefault="00551809" w:rsidP="00B74E2B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74E2B">
        <w:rPr>
          <w:rFonts w:ascii="Times New Roman" w:hAnsi="Times New Roman"/>
          <w:sz w:val="24"/>
          <w:szCs w:val="24"/>
        </w:rPr>
        <w:t>формирования основ художественной культуры, в том числе на материале художественной культуры родного края;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551809" w:rsidRPr="00B74E2B" w:rsidRDefault="00551809" w:rsidP="00B74E2B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74E2B">
        <w:rPr>
          <w:rFonts w:ascii="Times New Roman" w:hAnsi="Times New Roman"/>
          <w:sz w:val="24"/>
          <w:szCs w:val="24"/>
        </w:rPr>
        <w:t>овладения практическими умениями и навыками в восприятии, анализе и оценке произведений искусства;</w:t>
      </w:r>
    </w:p>
    <w:p w:rsidR="00551809" w:rsidRPr="00B74E2B" w:rsidRDefault="00551809" w:rsidP="00B74E2B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74E2B">
        <w:rPr>
          <w:rFonts w:ascii="Times New Roman" w:hAnsi="Times New Roman"/>
          <w:sz w:val="24"/>
          <w:szCs w:val="24"/>
        </w:rPr>
        <w:t>овладения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551809" w:rsidRPr="00B74E2B" w:rsidRDefault="00551809" w:rsidP="00B74E2B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74E2B">
        <w:rPr>
          <w:rFonts w:ascii="Times New Roman" w:hAnsi="Times New Roman"/>
          <w:sz w:val="24"/>
          <w:szCs w:val="24"/>
        </w:rPr>
        <w:t>овладения навыками коллективной деятельности в процессе совместной работы в команде одноклассников под руководством учителя;</w:t>
      </w:r>
    </w:p>
    <w:p w:rsidR="00551809" w:rsidRPr="00B74E2B" w:rsidRDefault="00551809" w:rsidP="00B74E2B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74E2B">
        <w:rPr>
          <w:rFonts w:ascii="Times New Roman" w:hAnsi="Times New Roman"/>
          <w:sz w:val="24"/>
          <w:szCs w:val="24"/>
        </w:rPr>
        <w:t>развития навыков сотрудничества с товарищами в процессе совместного воплощения общего замысла.</w:t>
      </w:r>
    </w:p>
    <w:p w:rsidR="00551809" w:rsidRPr="00B74E2B" w:rsidRDefault="00551809" w:rsidP="00B74E2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1809" w:rsidRPr="00B74E2B" w:rsidRDefault="00551809" w:rsidP="00B74E2B">
      <w:pPr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51809" w:rsidRPr="00B74E2B" w:rsidRDefault="00551809" w:rsidP="00B74E2B">
      <w:pPr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51809" w:rsidRPr="00B74E2B" w:rsidRDefault="00551809" w:rsidP="00B74E2B">
      <w:pPr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51809" w:rsidRPr="00B74E2B" w:rsidRDefault="00551809" w:rsidP="00B74E2B">
      <w:pPr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51809" w:rsidRPr="00B74E2B" w:rsidRDefault="00551809" w:rsidP="00B74E2B">
      <w:pPr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51809" w:rsidRPr="00B74E2B" w:rsidRDefault="00551809" w:rsidP="00B74E2B">
      <w:pPr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51809" w:rsidRPr="00B74E2B" w:rsidRDefault="00551809" w:rsidP="00B74E2B">
      <w:pPr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51809" w:rsidRPr="00B74E2B" w:rsidRDefault="00551809" w:rsidP="00B74E2B">
      <w:pPr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51809" w:rsidRPr="00B74E2B" w:rsidRDefault="00551809" w:rsidP="00B74E2B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D2380" w:rsidRPr="00B74E2B" w:rsidRDefault="00AD2380" w:rsidP="00B74E2B">
      <w:pPr>
        <w:pStyle w:val="Default"/>
        <w:rPr>
          <w:b/>
          <w:bCs/>
        </w:rPr>
      </w:pPr>
    </w:p>
    <w:p w:rsidR="00B74E2B" w:rsidRPr="00B74E2B" w:rsidRDefault="00B74E2B" w:rsidP="00B74E2B">
      <w:pPr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51809" w:rsidRPr="00B74E2B" w:rsidRDefault="00551809" w:rsidP="00B74E2B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74E2B">
        <w:rPr>
          <w:rFonts w:ascii="Times New Roman" w:eastAsia="Times New Roman" w:hAnsi="Times New Roman"/>
          <w:b/>
          <w:sz w:val="24"/>
          <w:szCs w:val="24"/>
        </w:rPr>
        <w:t>СОДЕРЖАНИЕ УЧЕБНОГО ПРЕДМЕТА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B74E2B">
        <w:rPr>
          <w:rFonts w:ascii="Times New Roman" w:eastAsia="Times New Roman" w:hAnsi="Times New Roman"/>
          <w:sz w:val="24"/>
          <w:szCs w:val="24"/>
          <w:u w:val="single"/>
        </w:rPr>
        <w:t>Учимся у природы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sz w:val="24"/>
          <w:szCs w:val="24"/>
        </w:rPr>
        <w:t>Наблюдение природы и  природных явлений; характеристика эмоциональных состояний, которые они вызывают у человека. Различия в изображении природы в разное время года, суток, различную погоду. Пейзажи разных географических широт. Использование различных материалов и сре</w:t>
      </w:r>
      <w:proofErr w:type="gramStart"/>
      <w:r w:rsidRPr="00B74E2B">
        <w:rPr>
          <w:rFonts w:ascii="Times New Roman" w:eastAsia="Times New Roman" w:hAnsi="Times New Roman"/>
          <w:sz w:val="24"/>
          <w:szCs w:val="24"/>
        </w:rPr>
        <w:t>дств дл</w:t>
      </w:r>
      <w:proofErr w:type="gramEnd"/>
      <w:r w:rsidRPr="00B74E2B">
        <w:rPr>
          <w:rFonts w:ascii="Times New Roman" w:eastAsia="Times New Roman" w:hAnsi="Times New Roman"/>
          <w:sz w:val="24"/>
          <w:szCs w:val="24"/>
        </w:rPr>
        <w:t>я создания выразительных образов природы.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sz w:val="24"/>
          <w:szCs w:val="24"/>
        </w:rPr>
        <w:t>Изображение деревьев, птиц, зверей, общие и характерные черты. Разнообразие в природе цвета, линий, форм, ставших основой декоративного  творчества: цветы, раскраска бабочек, переплетение ветвей деревьев, морозные узоры на стекле и т.д. Постройки в природе: птичьи гнезда, ульи, норы, панцирь черепахи, домик улитки и т.д.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sz w:val="24"/>
          <w:szCs w:val="24"/>
        </w:rPr>
        <w:t>Ознакомление с шедеврами русского и зарубежного искусства.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i/>
          <w:sz w:val="24"/>
          <w:szCs w:val="24"/>
        </w:rPr>
        <w:t>Основы художественного языка.</w:t>
      </w:r>
      <w:r w:rsidRPr="00B74E2B">
        <w:rPr>
          <w:rFonts w:ascii="Times New Roman" w:eastAsia="Times New Roman" w:hAnsi="Times New Roman"/>
          <w:sz w:val="24"/>
          <w:szCs w:val="24"/>
        </w:rPr>
        <w:t xml:space="preserve"> Особенности композиции при изображении природных объектов. Понятия: линия горизонта, ближе – больше, дальше – меньше, загораживание, ритм.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sz w:val="24"/>
          <w:szCs w:val="24"/>
        </w:rPr>
        <w:t xml:space="preserve">Начальные представления о  </w:t>
      </w:r>
      <w:proofErr w:type="spellStart"/>
      <w:r w:rsidRPr="00B74E2B">
        <w:rPr>
          <w:rFonts w:ascii="Times New Roman" w:eastAsia="Times New Roman" w:hAnsi="Times New Roman"/>
          <w:sz w:val="24"/>
          <w:szCs w:val="24"/>
        </w:rPr>
        <w:t>цветоведении</w:t>
      </w:r>
      <w:proofErr w:type="spellEnd"/>
      <w:r w:rsidRPr="00B74E2B">
        <w:rPr>
          <w:rFonts w:ascii="Times New Roman" w:eastAsia="Times New Roman" w:hAnsi="Times New Roman"/>
          <w:sz w:val="24"/>
          <w:szCs w:val="24"/>
        </w:rPr>
        <w:t>: основные и составные, теплые и холодные цвета, смешение цветов с черной и белой красками.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sz w:val="24"/>
          <w:szCs w:val="24"/>
        </w:rPr>
        <w:t>Изучение разнообразия природных форм и их отражение в искусстве. Связь формы и характера изображаемого объекта.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sz w:val="24"/>
          <w:szCs w:val="24"/>
        </w:rPr>
        <w:t>Пропорции фигуры человека и животных.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sz w:val="24"/>
          <w:szCs w:val="24"/>
          <w:u w:val="single"/>
        </w:rPr>
        <w:t>Фантастические образы в изобразительном искусстве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sz w:val="24"/>
          <w:szCs w:val="24"/>
        </w:rPr>
        <w:t>Сказочные образы в искусстве. Художественное воображение и художественная фантазия. Перенос художественного образа  с одного вида на другой. Получение фантастических образов путем трансформации природных форм в изобразительной деятельности. Сказочные образы в живописи, скульптуре, архитектуре, декоративно-прикладном искусстве, в книжной графике. Различные версии образов и хорошо знакомых сказочных героев в разных искусствах. Выбор художественных материалов и сре</w:t>
      </w:r>
      <w:proofErr w:type="gramStart"/>
      <w:r w:rsidRPr="00B74E2B">
        <w:rPr>
          <w:rFonts w:ascii="Times New Roman" w:eastAsia="Times New Roman" w:hAnsi="Times New Roman"/>
          <w:sz w:val="24"/>
          <w:szCs w:val="24"/>
        </w:rPr>
        <w:t>дств дл</w:t>
      </w:r>
      <w:proofErr w:type="gramEnd"/>
      <w:r w:rsidRPr="00B74E2B">
        <w:rPr>
          <w:rFonts w:ascii="Times New Roman" w:eastAsia="Times New Roman" w:hAnsi="Times New Roman"/>
          <w:sz w:val="24"/>
          <w:szCs w:val="24"/>
        </w:rPr>
        <w:t>я создания проектов красивых, удобных и выразительных предметов быта, видов транспорта.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sz w:val="24"/>
          <w:szCs w:val="24"/>
        </w:rPr>
        <w:t>Ознакомление с шедеврами русского и зарубежного искусства, изображающими  сказочные и фантастические образы.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i/>
          <w:sz w:val="24"/>
          <w:szCs w:val="24"/>
        </w:rPr>
        <w:t xml:space="preserve">Основы художественного языка.  </w:t>
      </w:r>
      <w:proofErr w:type="gramStart"/>
      <w:r w:rsidRPr="00B74E2B">
        <w:rPr>
          <w:rFonts w:ascii="Times New Roman" w:eastAsia="Times New Roman" w:hAnsi="Times New Roman"/>
          <w:sz w:val="24"/>
          <w:szCs w:val="24"/>
        </w:rPr>
        <w:t>Особенности композиции при передачи сказочных образов, при создании фантастических композиций.</w:t>
      </w:r>
      <w:proofErr w:type="gramEnd"/>
      <w:r w:rsidRPr="00B74E2B">
        <w:rPr>
          <w:rFonts w:ascii="Times New Roman" w:eastAsia="Times New Roman" w:hAnsi="Times New Roman"/>
          <w:sz w:val="24"/>
          <w:szCs w:val="24"/>
        </w:rPr>
        <w:t xml:space="preserve"> Понятия: главное – второстепенное, большое – маленькое, плоскостная декоративная композиция.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sz w:val="24"/>
          <w:szCs w:val="24"/>
        </w:rPr>
        <w:lastRenderedPageBreak/>
        <w:t xml:space="preserve">Начальные представления о </w:t>
      </w:r>
      <w:proofErr w:type="spellStart"/>
      <w:r w:rsidRPr="00B74E2B">
        <w:rPr>
          <w:rFonts w:ascii="Times New Roman" w:eastAsia="Times New Roman" w:hAnsi="Times New Roman"/>
          <w:sz w:val="24"/>
          <w:szCs w:val="24"/>
        </w:rPr>
        <w:t>цветоведении</w:t>
      </w:r>
      <w:proofErr w:type="spellEnd"/>
      <w:r w:rsidRPr="00B74E2B">
        <w:rPr>
          <w:rFonts w:ascii="Times New Roman" w:eastAsia="Times New Roman" w:hAnsi="Times New Roman"/>
          <w:sz w:val="24"/>
          <w:szCs w:val="24"/>
        </w:rPr>
        <w:t>: гармония и контраст цветов, сближение и контрастная цветовая гамма.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sz w:val="24"/>
          <w:szCs w:val="24"/>
        </w:rPr>
        <w:t>Форма предмета и стилизация природных форм в декоративном творчестве.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sz w:val="24"/>
          <w:szCs w:val="24"/>
        </w:rPr>
        <w:t>Пропорции: соотношение целого и частей.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B74E2B">
        <w:rPr>
          <w:rFonts w:ascii="Times New Roman" w:eastAsia="Times New Roman" w:hAnsi="Times New Roman"/>
          <w:sz w:val="24"/>
          <w:szCs w:val="24"/>
          <w:u w:val="single"/>
        </w:rPr>
        <w:t>Учимся на традициях своего народа.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sz w:val="24"/>
          <w:szCs w:val="24"/>
        </w:rPr>
        <w:t>Значение изобразительного искусства в национальной культуре.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sz w:val="24"/>
          <w:szCs w:val="24"/>
        </w:rPr>
        <w:t xml:space="preserve">Роль природных условий в характере традиционной культуры народа. Пейзажи родной природы. </w:t>
      </w:r>
      <w:proofErr w:type="gramStart"/>
      <w:r w:rsidRPr="00B74E2B">
        <w:rPr>
          <w:rFonts w:ascii="Times New Roman" w:eastAsia="Times New Roman" w:hAnsi="Times New Roman"/>
          <w:sz w:val="24"/>
          <w:szCs w:val="24"/>
        </w:rPr>
        <w:t>Синтетический характер народной культуры (взаимосвязь  украшений жилища, предметов быта, орудий труда, костюма, музыки, песен, былин, сказаний, сказок).</w:t>
      </w:r>
      <w:proofErr w:type="gramEnd"/>
      <w:r w:rsidRPr="00B74E2B">
        <w:rPr>
          <w:rFonts w:ascii="Times New Roman" w:eastAsia="Times New Roman" w:hAnsi="Times New Roman"/>
          <w:sz w:val="24"/>
          <w:szCs w:val="24"/>
        </w:rPr>
        <w:t xml:space="preserve"> Образ человека в традиционной культуре. Сказочные образы народной культуры и декоративно-прикладного искусства.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sz w:val="24"/>
          <w:szCs w:val="24"/>
        </w:rPr>
        <w:t>Ознакомление с шедеврами русского и зарубежного искусства, затрагивающими тему родной природы, русских сказок, истории Отечества.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i/>
          <w:sz w:val="24"/>
          <w:szCs w:val="24"/>
        </w:rPr>
        <w:t xml:space="preserve">Основы художественного языка. </w:t>
      </w:r>
      <w:r w:rsidRPr="00B74E2B">
        <w:rPr>
          <w:rFonts w:ascii="Times New Roman" w:eastAsia="Times New Roman" w:hAnsi="Times New Roman"/>
          <w:sz w:val="24"/>
          <w:szCs w:val="24"/>
        </w:rPr>
        <w:t>Возможности композиции (в вертикальном или горизонтальном формате), равновесие в композиции; роль ритма в эмоциональном звучании композиции.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sz w:val="24"/>
          <w:szCs w:val="24"/>
        </w:rPr>
        <w:t>Ритм в орнаменте.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sz w:val="24"/>
          <w:szCs w:val="24"/>
        </w:rPr>
        <w:t>Декоративно-символическая роль цвета в декоративно - прикладном  искусстве.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sz w:val="24"/>
          <w:szCs w:val="24"/>
        </w:rPr>
        <w:t>Использование контраста крупных и мелких форм в объеме.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sz w:val="24"/>
          <w:szCs w:val="24"/>
          <w:u w:val="single"/>
        </w:rPr>
        <w:t>Приобщаемся  к культуре  народов  мира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sz w:val="24"/>
          <w:szCs w:val="24"/>
        </w:rPr>
        <w:t>Взаимосвязь народного искусства с традициями народа  и окружающей природой.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sz w:val="24"/>
          <w:szCs w:val="24"/>
        </w:rPr>
        <w:t>Развитие представлений о роли изобразительного искусства в общечеловеческой культуре.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sz w:val="24"/>
          <w:szCs w:val="24"/>
        </w:rPr>
        <w:t>Знакомство с несколькими  наиболее яркими культурами мира, представляющими разные народы и разные эпохи.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sz w:val="24"/>
          <w:szCs w:val="24"/>
        </w:rPr>
        <w:t>Ознакомление с шедеврами русского и зарубежного искусства, затрагивающими  природу, сказками и мифами других народов.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i/>
          <w:sz w:val="24"/>
          <w:szCs w:val="24"/>
        </w:rPr>
        <w:t>Основы художественного языка.</w:t>
      </w:r>
      <w:r w:rsidRPr="00B74E2B">
        <w:rPr>
          <w:rFonts w:ascii="Times New Roman" w:eastAsia="Times New Roman" w:hAnsi="Times New Roman"/>
          <w:sz w:val="24"/>
          <w:szCs w:val="24"/>
        </w:rPr>
        <w:t xml:space="preserve"> Использование пропорций и форм животного и растительного мира в композиции архитектурных сооружений.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sz w:val="24"/>
          <w:szCs w:val="24"/>
        </w:rPr>
        <w:lastRenderedPageBreak/>
        <w:t>Ритм в архитектуре  и декоративном искусстве.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sz w:val="24"/>
          <w:szCs w:val="24"/>
        </w:rPr>
        <w:t>Цветовая гармония природы, архитектуры, человека в одежде своего времени.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sz w:val="24"/>
          <w:szCs w:val="24"/>
        </w:rPr>
        <w:t>Использование контраста крупных и мелких, длинных и коротких, округлых и острых форм в объеме.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74E2B">
        <w:rPr>
          <w:rFonts w:ascii="Times New Roman" w:eastAsia="Times New Roman" w:hAnsi="Times New Roman"/>
          <w:i/>
          <w:sz w:val="24"/>
          <w:szCs w:val="24"/>
        </w:rPr>
        <w:t>Опыт художественно-творческой деятельности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74E2B">
        <w:rPr>
          <w:rFonts w:ascii="Times New Roman" w:eastAsia="Times New Roman" w:hAnsi="Times New Roman"/>
          <w:sz w:val="24"/>
          <w:szCs w:val="24"/>
        </w:rPr>
        <w:t>Изображение с натуры, по памяти, по представлению (натюрморт, пейзаж, человек, животные, растения).</w:t>
      </w:r>
      <w:proofErr w:type="gramEnd"/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sz w:val="24"/>
          <w:szCs w:val="24"/>
        </w:rPr>
        <w:t>Освоение основ рисунка, живописи, скульптуры, декоративно-прикладного искусства. Создание моделей предметов бытового окружения человека.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sz w:val="24"/>
          <w:szCs w:val="24"/>
        </w:rPr>
        <w:t>Выбор и применение выразительных сре</w:t>
      </w:r>
      <w:proofErr w:type="gramStart"/>
      <w:r w:rsidRPr="00B74E2B">
        <w:rPr>
          <w:rFonts w:ascii="Times New Roman" w:eastAsia="Times New Roman" w:hAnsi="Times New Roman"/>
          <w:sz w:val="24"/>
          <w:szCs w:val="24"/>
        </w:rPr>
        <w:t>дств дл</w:t>
      </w:r>
      <w:proofErr w:type="gramEnd"/>
      <w:r w:rsidRPr="00B74E2B">
        <w:rPr>
          <w:rFonts w:ascii="Times New Roman" w:eastAsia="Times New Roman" w:hAnsi="Times New Roman"/>
          <w:sz w:val="24"/>
          <w:szCs w:val="24"/>
        </w:rPr>
        <w:t>я реализации собственного замысла в рисунке, аппликации, художественном изделии.</w:t>
      </w:r>
    </w:p>
    <w:p w:rsidR="00551809" w:rsidRPr="00B74E2B" w:rsidRDefault="00551809" w:rsidP="003439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74E2B">
        <w:rPr>
          <w:rFonts w:ascii="Times New Roman" w:eastAsia="Times New Roman" w:hAnsi="Times New Roman"/>
          <w:sz w:val="24"/>
          <w:szCs w:val="24"/>
        </w:rPr>
        <w:t>Передача настроения в творческой работе (живописи, графике, скульптуре, декоративно-прикладном искусстве, художественном конструировании) с помощью цвета, тона, композиции, пространства, линии, штриха, пятна, объема, фактуры материала.</w:t>
      </w:r>
      <w:proofErr w:type="gramEnd"/>
    </w:p>
    <w:p w:rsidR="00551809" w:rsidRPr="00B74E2B" w:rsidRDefault="00551809" w:rsidP="003439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74E2B">
        <w:rPr>
          <w:rFonts w:ascii="Times New Roman" w:eastAsia="Times New Roman" w:hAnsi="Times New Roman"/>
          <w:sz w:val="24"/>
          <w:szCs w:val="24"/>
        </w:rPr>
        <w:t xml:space="preserve">Использование в индивидуальной и коллективной деятельности различных художественных техник и материалов:  коллажа, </w:t>
      </w:r>
      <w:proofErr w:type="spellStart"/>
      <w:r w:rsidRPr="00B74E2B">
        <w:rPr>
          <w:rFonts w:ascii="Times New Roman" w:eastAsia="Times New Roman" w:hAnsi="Times New Roman"/>
          <w:sz w:val="24"/>
          <w:szCs w:val="24"/>
        </w:rPr>
        <w:t>граттажа</w:t>
      </w:r>
      <w:proofErr w:type="spellEnd"/>
      <w:r w:rsidRPr="00B74E2B">
        <w:rPr>
          <w:rFonts w:ascii="Times New Roman" w:eastAsia="Times New Roman" w:hAnsi="Times New Roman"/>
          <w:sz w:val="24"/>
          <w:szCs w:val="24"/>
        </w:rPr>
        <w:t>, аппликации, бумажной пластики, гуаши, акварели, пастели, восковых мелков, туши, карандаша, фломастеров, пластилина и природных материалов.</w:t>
      </w:r>
      <w:proofErr w:type="gramEnd"/>
    </w:p>
    <w:p w:rsidR="001449E0" w:rsidRPr="00B74E2B" w:rsidRDefault="00551809" w:rsidP="00B74E2B">
      <w:pPr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B74E2B">
        <w:rPr>
          <w:rFonts w:ascii="Times New Roman" w:eastAsia="Times New Roman" w:hAnsi="Times New Roman"/>
          <w:sz w:val="24"/>
          <w:szCs w:val="24"/>
        </w:rPr>
        <w:t>Выражение своего отношения к произведениям изобразительного искусства, участие в обсуждении сод</w:t>
      </w:r>
      <w:r w:rsidR="008B7819">
        <w:rPr>
          <w:rFonts w:ascii="Times New Roman" w:eastAsia="Times New Roman" w:hAnsi="Times New Roman"/>
          <w:sz w:val="24"/>
          <w:szCs w:val="24"/>
        </w:rPr>
        <w:t>ержания и выразительных сре</w:t>
      </w:r>
      <w:proofErr w:type="gramStart"/>
      <w:r w:rsidR="008B7819">
        <w:rPr>
          <w:rFonts w:ascii="Times New Roman" w:eastAsia="Times New Roman" w:hAnsi="Times New Roman"/>
          <w:sz w:val="24"/>
          <w:szCs w:val="24"/>
        </w:rPr>
        <w:t xml:space="preserve">дств </w:t>
      </w:r>
      <w:r w:rsidRPr="00B74E2B">
        <w:rPr>
          <w:rFonts w:ascii="Times New Roman" w:eastAsia="Times New Roman" w:hAnsi="Times New Roman"/>
          <w:sz w:val="24"/>
          <w:szCs w:val="24"/>
        </w:rPr>
        <w:t>пр</w:t>
      </w:r>
      <w:proofErr w:type="gramEnd"/>
      <w:r w:rsidRPr="00B74E2B">
        <w:rPr>
          <w:rFonts w:ascii="Times New Roman" w:eastAsia="Times New Roman" w:hAnsi="Times New Roman"/>
          <w:sz w:val="24"/>
          <w:szCs w:val="24"/>
        </w:rPr>
        <w:t>оизведений изобразительного искусства</w:t>
      </w:r>
    </w:p>
    <w:p w:rsidR="001449E0" w:rsidRDefault="001449E0" w:rsidP="001449E0">
      <w:pPr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1449E0" w:rsidRDefault="001449E0" w:rsidP="001449E0">
      <w:pPr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1449E0" w:rsidRDefault="001449E0" w:rsidP="001449E0">
      <w:pPr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1449E0" w:rsidRDefault="001449E0" w:rsidP="001449E0">
      <w:pPr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1449E0" w:rsidRDefault="001449E0" w:rsidP="001449E0">
      <w:pPr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1449E0" w:rsidRDefault="001449E0" w:rsidP="001449E0">
      <w:pPr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1449E0" w:rsidRDefault="001449E0" w:rsidP="001449E0">
      <w:pPr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1449E0" w:rsidRDefault="001449E0" w:rsidP="001449E0">
      <w:pPr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1449E0" w:rsidRDefault="001449E0" w:rsidP="001449E0">
      <w:pPr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1449E0" w:rsidRDefault="001449E0" w:rsidP="008B7819">
      <w:pPr>
        <w:spacing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43970" w:rsidRPr="008B7819" w:rsidRDefault="008B7819" w:rsidP="008B781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FA5FA1" w:rsidRDefault="00FA5FA1" w:rsidP="00FA5FA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49E0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ЕМАТИЧЕСКОЕ ПЛАНИРОВАНИЕ</w:t>
      </w:r>
      <w:r w:rsidRPr="001449E0">
        <w:rPr>
          <w:rFonts w:ascii="Times New Roman" w:hAnsi="Times New Roman"/>
          <w:b/>
          <w:sz w:val="24"/>
          <w:szCs w:val="24"/>
        </w:rPr>
        <w:t xml:space="preserve"> </w:t>
      </w:r>
    </w:p>
    <w:p w:rsidR="00FA5FA1" w:rsidRPr="001449E0" w:rsidRDefault="00FA5FA1" w:rsidP="00FA5FA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4869"/>
        <w:gridCol w:w="823"/>
        <w:gridCol w:w="2775"/>
        <w:gridCol w:w="3543"/>
      </w:tblGrid>
      <w:tr w:rsidR="00FA5FA1" w:rsidRPr="001449E0" w:rsidTr="008B7819">
        <w:tc>
          <w:tcPr>
            <w:tcW w:w="572" w:type="dxa"/>
            <w:vMerge w:val="restart"/>
          </w:tcPr>
          <w:p w:rsidR="00FA5FA1" w:rsidRPr="001449E0" w:rsidRDefault="00FA5FA1" w:rsidP="00F651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E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A5FA1" w:rsidRPr="001449E0" w:rsidRDefault="00FA5FA1" w:rsidP="00F651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9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449E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69" w:type="dxa"/>
            <w:vMerge w:val="restart"/>
          </w:tcPr>
          <w:p w:rsidR="00FA5FA1" w:rsidRPr="001449E0" w:rsidRDefault="00FA5FA1" w:rsidP="00F651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E0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3" w:type="dxa"/>
            <w:vMerge w:val="restart"/>
          </w:tcPr>
          <w:p w:rsidR="00FA5FA1" w:rsidRPr="001449E0" w:rsidRDefault="00FA5FA1" w:rsidP="00F651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E0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6318" w:type="dxa"/>
            <w:gridSpan w:val="2"/>
          </w:tcPr>
          <w:p w:rsidR="00FA5FA1" w:rsidRPr="001449E0" w:rsidRDefault="00FA5FA1" w:rsidP="00F651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E0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FA5FA1" w:rsidRPr="001449E0" w:rsidTr="008B7819">
        <w:tc>
          <w:tcPr>
            <w:tcW w:w="0" w:type="auto"/>
            <w:vMerge/>
            <w:vAlign w:val="center"/>
          </w:tcPr>
          <w:p w:rsidR="00FA5FA1" w:rsidRPr="001449E0" w:rsidRDefault="00FA5FA1" w:rsidP="00F651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9" w:type="dxa"/>
            <w:vMerge/>
            <w:vAlign w:val="center"/>
          </w:tcPr>
          <w:p w:rsidR="00FA5FA1" w:rsidRPr="001449E0" w:rsidRDefault="00FA5FA1" w:rsidP="00F651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vMerge/>
            <w:vAlign w:val="center"/>
          </w:tcPr>
          <w:p w:rsidR="00FA5FA1" w:rsidRPr="001449E0" w:rsidRDefault="00FA5FA1" w:rsidP="00F651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FA5FA1" w:rsidRPr="001449E0" w:rsidRDefault="00FA5FA1" w:rsidP="00F651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E0">
              <w:rPr>
                <w:rFonts w:ascii="Times New Roman" w:hAnsi="Times New Roman"/>
                <w:sz w:val="24"/>
                <w:szCs w:val="24"/>
              </w:rPr>
              <w:t>Лабораторные и практические работы (тема)</w:t>
            </w:r>
          </w:p>
        </w:tc>
        <w:tc>
          <w:tcPr>
            <w:tcW w:w="3543" w:type="dxa"/>
          </w:tcPr>
          <w:p w:rsidR="00FA5FA1" w:rsidRPr="001449E0" w:rsidRDefault="00FA5FA1" w:rsidP="00F651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E0">
              <w:rPr>
                <w:rFonts w:ascii="Times New Roman" w:hAnsi="Times New Roman"/>
                <w:sz w:val="24"/>
                <w:szCs w:val="24"/>
              </w:rPr>
              <w:t>Контрольные и диагностические материалы (тема)</w:t>
            </w:r>
          </w:p>
        </w:tc>
      </w:tr>
      <w:tr w:rsidR="00FA5FA1" w:rsidRPr="001449E0" w:rsidTr="008B7819">
        <w:tc>
          <w:tcPr>
            <w:tcW w:w="572" w:type="dxa"/>
          </w:tcPr>
          <w:p w:rsidR="00FA5FA1" w:rsidRPr="001449E0" w:rsidRDefault="00FA5FA1" w:rsidP="00F651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E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869" w:type="dxa"/>
          </w:tcPr>
          <w:p w:rsidR="00FA5FA1" w:rsidRPr="001449E0" w:rsidRDefault="00FA5FA1" w:rsidP="00F651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E0">
              <w:rPr>
                <w:rFonts w:ascii="Times New Roman" w:hAnsi="Times New Roman"/>
                <w:sz w:val="24"/>
                <w:szCs w:val="24"/>
              </w:rPr>
              <w:t>Чем и как работает художник?</w:t>
            </w:r>
          </w:p>
        </w:tc>
        <w:tc>
          <w:tcPr>
            <w:tcW w:w="823" w:type="dxa"/>
          </w:tcPr>
          <w:p w:rsidR="00FA5FA1" w:rsidRPr="001449E0" w:rsidRDefault="00FA5FA1" w:rsidP="00F651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9E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775" w:type="dxa"/>
          </w:tcPr>
          <w:p w:rsidR="00FA5FA1" w:rsidRPr="001449E0" w:rsidRDefault="00FA5FA1" w:rsidP="00F651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FA5FA1" w:rsidRPr="001449E0" w:rsidRDefault="00FA5FA1" w:rsidP="00F651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5FA1" w:rsidRPr="001449E0" w:rsidTr="008B7819">
        <w:tc>
          <w:tcPr>
            <w:tcW w:w="572" w:type="dxa"/>
          </w:tcPr>
          <w:p w:rsidR="00FA5FA1" w:rsidRPr="001449E0" w:rsidRDefault="00FA5FA1" w:rsidP="00F651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E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869" w:type="dxa"/>
          </w:tcPr>
          <w:p w:rsidR="00FA5FA1" w:rsidRPr="001449E0" w:rsidRDefault="00FA5FA1" w:rsidP="00F651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E0">
              <w:rPr>
                <w:rFonts w:ascii="Times New Roman" w:hAnsi="Times New Roman"/>
                <w:sz w:val="24"/>
                <w:szCs w:val="24"/>
              </w:rPr>
              <w:t>Реальность и фантазия</w:t>
            </w:r>
          </w:p>
        </w:tc>
        <w:tc>
          <w:tcPr>
            <w:tcW w:w="823" w:type="dxa"/>
          </w:tcPr>
          <w:p w:rsidR="00FA5FA1" w:rsidRPr="001449E0" w:rsidRDefault="00FA5FA1" w:rsidP="00F651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9E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775" w:type="dxa"/>
          </w:tcPr>
          <w:p w:rsidR="00FA5FA1" w:rsidRPr="001449E0" w:rsidRDefault="00FA5FA1" w:rsidP="00F651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FA5FA1" w:rsidRPr="001449E0" w:rsidRDefault="00FA5FA1" w:rsidP="00F651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5FA1" w:rsidRPr="001449E0" w:rsidTr="008B7819">
        <w:tc>
          <w:tcPr>
            <w:tcW w:w="572" w:type="dxa"/>
          </w:tcPr>
          <w:p w:rsidR="00FA5FA1" w:rsidRPr="001449E0" w:rsidRDefault="00FA5FA1" w:rsidP="00F651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E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869" w:type="dxa"/>
          </w:tcPr>
          <w:p w:rsidR="00FA5FA1" w:rsidRPr="001449E0" w:rsidRDefault="00FA5FA1" w:rsidP="00F651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E0">
              <w:rPr>
                <w:rFonts w:ascii="Times New Roman" w:hAnsi="Times New Roman"/>
                <w:sz w:val="24"/>
                <w:szCs w:val="24"/>
              </w:rPr>
              <w:t>О чём говорит искусство?</w:t>
            </w:r>
          </w:p>
        </w:tc>
        <w:tc>
          <w:tcPr>
            <w:tcW w:w="823" w:type="dxa"/>
          </w:tcPr>
          <w:p w:rsidR="00FA5FA1" w:rsidRPr="001449E0" w:rsidRDefault="00FA5FA1" w:rsidP="00F651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9E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775" w:type="dxa"/>
          </w:tcPr>
          <w:p w:rsidR="00FA5FA1" w:rsidRPr="001449E0" w:rsidRDefault="00FA5FA1" w:rsidP="00F651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FA5FA1" w:rsidRPr="001449E0" w:rsidRDefault="00FA5FA1" w:rsidP="00F651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5FA1" w:rsidRPr="001449E0" w:rsidTr="008B7819">
        <w:tc>
          <w:tcPr>
            <w:tcW w:w="572" w:type="dxa"/>
          </w:tcPr>
          <w:p w:rsidR="00FA5FA1" w:rsidRPr="001449E0" w:rsidRDefault="00FA5FA1" w:rsidP="00F651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49E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869" w:type="dxa"/>
          </w:tcPr>
          <w:p w:rsidR="00FA5FA1" w:rsidRPr="001449E0" w:rsidRDefault="00FA5FA1" w:rsidP="00F651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E0">
              <w:rPr>
                <w:rFonts w:ascii="Times New Roman" w:hAnsi="Times New Roman"/>
                <w:sz w:val="24"/>
                <w:szCs w:val="24"/>
              </w:rPr>
              <w:t>Как говорит искусство</w:t>
            </w:r>
          </w:p>
        </w:tc>
        <w:tc>
          <w:tcPr>
            <w:tcW w:w="823" w:type="dxa"/>
          </w:tcPr>
          <w:p w:rsidR="00FA5FA1" w:rsidRPr="001449E0" w:rsidRDefault="00FA5FA1" w:rsidP="00F651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9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75" w:type="dxa"/>
          </w:tcPr>
          <w:p w:rsidR="00FA5FA1" w:rsidRPr="001449E0" w:rsidRDefault="00FA5FA1" w:rsidP="00F651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FA5FA1" w:rsidRPr="001449E0" w:rsidRDefault="00FA5FA1" w:rsidP="00F651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5FA1" w:rsidRPr="001449E0" w:rsidTr="008B7819">
        <w:tc>
          <w:tcPr>
            <w:tcW w:w="572" w:type="dxa"/>
          </w:tcPr>
          <w:p w:rsidR="00FA5FA1" w:rsidRPr="001449E0" w:rsidRDefault="00FA5FA1" w:rsidP="00F651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49E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869" w:type="dxa"/>
          </w:tcPr>
          <w:p w:rsidR="00FA5FA1" w:rsidRPr="001449E0" w:rsidRDefault="00FA5FA1" w:rsidP="00F651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E0">
              <w:rPr>
                <w:rFonts w:ascii="Times New Roman" w:hAnsi="Times New Roman"/>
                <w:sz w:val="24"/>
                <w:szCs w:val="24"/>
              </w:rPr>
              <w:t>Повторение, обобщение</w:t>
            </w:r>
          </w:p>
        </w:tc>
        <w:tc>
          <w:tcPr>
            <w:tcW w:w="823" w:type="dxa"/>
          </w:tcPr>
          <w:p w:rsidR="00FA5FA1" w:rsidRPr="001449E0" w:rsidRDefault="00FA5FA1" w:rsidP="00F651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9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75" w:type="dxa"/>
          </w:tcPr>
          <w:p w:rsidR="00FA5FA1" w:rsidRPr="001449E0" w:rsidRDefault="00FA5FA1" w:rsidP="00F651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FA5FA1" w:rsidRPr="001449E0" w:rsidRDefault="00FA5FA1" w:rsidP="00F651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5FA1" w:rsidRPr="001449E0" w:rsidTr="008B7819">
        <w:tc>
          <w:tcPr>
            <w:tcW w:w="572" w:type="dxa"/>
          </w:tcPr>
          <w:p w:rsidR="00FA5FA1" w:rsidRPr="001449E0" w:rsidRDefault="00FA5FA1" w:rsidP="00F651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9" w:type="dxa"/>
          </w:tcPr>
          <w:p w:rsidR="00FA5FA1" w:rsidRPr="001449E0" w:rsidRDefault="00FA5FA1" w:rsidP="00F651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9E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23" w:type="dxa"/>
          </w:tcPr>
          <w:p w:rsidR="00FA5FA1" w:rsidRPr="001449E0" w:rsidRDefault="00FA5FA1" w:rsidP="00F651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9E0">
              <w:rPr>
                <w:rFonts w:ascii="Times New Roman" w:hAnsi="Times New Roman"/>
                <w:b/>
                <w:sz w:val="24"/>
                <w:szCs w:val="24"/>
              </w:rPr>
              <w:t xml:space="preserve">34 </w:t>
            </w:r>
          </w:p>
        </w:tc>
        <w:tc>
          <w:tcPr>
            <w:tcW w:w="2775" w:type="dxa"/>
          </w:tcPr>
          <w:p w:rsidR="00FA5FA1" w:rsidRPr="001449E0" w:rsidRDefault="00FA5FA1" w:rsidP="00F651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FA5FA1" w:rsidRPr="001449E0" w:rsidRDefault="00FA5FA1" w:rsidP="00F651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A5FA1" w:rsidRPr="001449E0" w:rsidRDefault="00FA5FA1" w:rsidP="00FA5FA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A5FA1" w:rsidRDefault="00FA5FA1" w:rsidP="00FA5FA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A5FA1" w:rsidRDefault="00FA5FA1" w:rsidP="00FA5FA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bookmarkEnd w:id="0"/>
    <w:p w:rsidR="001449E0" w:rsidRPr="00551809" w:rsidRDefault="001449E0" w:rsidP="001449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449E0" w:rsidRPr="00551809" w:rsidRDefault="001449E0" w:rsidP="001449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E3A77" w:rsidRDefault="006E3A77" w:rsidP="008B7819">
      <w:pPr>
        <w:rPr>
          <w:rFonts w:ascii="Times New Roman" w:hAnsi="Times New Roman"/>
          <w:sz w:val="24"/>
          <w:szCs w:val="24"/>
        </w:rPr>
      </w:pPr>
    </w:p>
    <w:p w:rsidR="008B7819" w:rsidRPr="008B7819" w:rsidRDefault="008B7819" w:rsidP="008B7819">
      <w:pPr>
        <w:rPr>
          <w:rFonts w:ascii="Times New Roman" w:hAnsi="Times New Roman"/>
          <w:b/>
          <w:sz w:val="24"/>
          <w:szCs w:val="24"/>
        </w:rPr>
      </w:pPr>
    </w:p>
    <w:p w:rsidR="00551809" w:rsidRPr="005530F1" w:rsidRDefault="00E20393" w:rsidP="00551809">
      <w:pPr>
        <w:rPr>
          <w:rFonts w:ascii="Times New Roman" w:hAnsi="Times New Roman"/>
          <w:b/>
          <w:sz w:val="24"/>
          <w:szCs w:val="24"/>
          <w:lang w:val="en-US"/>
        </w:rPr>
      </w:pPr>
      <w:r w:rsidRPr="00E2039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551809" w:rsidRPr="00E20393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"/>
        <w:gridCol w:w="1944"/>
        <w:gridCol w:w="708"/>
        <w:gridCol w:w="25"/>
        <w:gridCol w:w="2243"/>
        <w:gridCol w:w="4395"/>
        <w:gridCol w:w="2172"/>
        <w:gridCol w:w="1020"/>
        <w:gridCol w:w="12"/>
        <w:gridCol w:w="984"/>
        <w:gridCol w:w="12"/>
        <w:gridCol w:w="1611"/>
      </w:tblGrid>
      <w:tr w:rsidR="00551809" w:rsidRPr="00E20393" w:rsidTr="00A627A3">
        <w:tc>
          <w:tcPr>
            <w:tcW w:w="723" w:type="dxa"/>
            <w:vMerge w:val="restart"/>
            <w:vAlign w:val="center"/>
          </w:tcPr>
          <w:p w:rsidR="00551809" w:rsidRPr="00E20393" w:rsidRDefault="00551809" w:rsidP="005518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51809" w:rsidRPr="00E20393" w:rsidRDefault="00551809" w:rsidP="005518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44" w:type="dxa"/>
            <w:vMerge w:val="restart"/>
            <w:vAlign w:val="center"/>
          </w:tcPr>
          <w:p w:rsidR="00551809" w:rsidRPr="00E20393" w:rsidRDefault="00551809" w:rsidP="005518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Тема урока.</w:t>
            </w:r>
          </w:p>
          <w:p w:rsidR="00551809" w:rsidRPr="00E20393" w:rsidRDefault="00551809" w:rsidP="005518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vMerge w:val="restart"/>
            <w:vAlign w:val="center"/>
          </w:tcPr>
          <w:p w:rsidR="00551809" w:rsidRPr="00E20393" w:rsidRDefault="00551809" w:rsidP="00A627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Кол-во час</w:t>
            </w:r>
            <w:r w:rsidR="00A627A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810" w:type="dxa"/>
            <w:gridSpan w:val="3"/>
            <w:vAlign w:val="center"/>
          </w:tcPr>
          <w:p w:rsidR="00551809" w:rsidRPr="00E20393" w:rsidRDefault="00551809" w:rsidP="005518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2028" w:type="dxa"/>
            <w:gridSpan w:val="4"/>
            <w:vAlign w:val="center"/>
          </w:tcPr>
          <w:p w:rsidR="00551809" w:rsidRPr="00E20393" w:rsidRDefault="00551809" w:rsidP="005518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11" w:type="dxa"/>
            <w:vMerge w:val="restart"/>
          </w:tcPr>
          <w:p w:rsidR="00551809" w:rsidRPr="00E20393" w:rsidRDefault="00551809" w:rsidP="00A627A3">
            <w:pPr>
              <w:ind w:right="-136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551809" w:rsidRPr="00E20393" w:rsidTr="008B7819">
        <w:tc>
          <w:tcPr>
            <w:tcW w:w="723" w:type="dxa"/>
            <w:vMerge/>
            <w:vAlign w:val="center"/>
          </w:tcPr>
          <w:p w:rsidR="00551809" w:rsidRPr="00E20393" w:rsidRDefault="00551809" w:rsidP="005518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vMerge/>
            <w:vAlign w:val="center"/>
          </w:tcPr>
          <w:p w:rsidR="00551809" w:rsidRPr="00E20393" w:rsidRDefault="00551809" w:rsidP="005518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vMerge/>
            <w:vAlign w:val="center"/>
          </w:tcPr>
          <w:p w:rsidR="00551809" w:rsidRPr="00E20393" w:rsidRDefault="00551809" w:rsidP="005518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551809" w:rsidRPr="00E20393" w:rsidRDefault="00551809" w:rsidP="005518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4395" w:type="dxa"/>
            <w:vAlign w:val="center"/>
          </w:tcPr>
          <w:p w:rsidR="00551809" w:rsidRPr="00E20393" w:rsidRDefault="00551809" w:rsidP="005518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2172" w:type="dxa"/>
            <w:vAlign w:val="center"/>
          </w:tcPr>
          <w:p w:rsidR="00551809" w:rsidRPr="00E20393" w:rsidRDefault="00551809" w:rsidP="005518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1032" w:type="dxa"/>
            <w:gridSpan w:val="2"/>
            <w:vAlign w:val="center"/>
          </w:tcPr>
          <w:p w:rsidR="00551809" w:rsidRPr="00E20393" w:rsidRDefault="00551809" w:rsidP="005518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6" w:type="dxa"/>
            <w:gridSpan w:val="2"/>
            <w:vAlign w:val="center"/>
          </w:tcPr>
          <w:p w:rsidR="00551809" w:rsidRPr="00E20393" w:rsidRDefault="00551809" w:rsidP="005518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611" w:type="dxa"/>
            <w:vMerge/>
          </w:tcPr>
          <w:p w:rsidR="00551809" w:rsidRPr="00E20393" w:rsidRDefault="00551809" w:rsidP="005518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1809" w:rsidRPr="00E20393" w:rsidTr="00A627A3">
        <w:tc>
          <w:tcPr>
            <w:tcW w:w="723" w:type="dxa"/>
            <w:vAlign w:val="center"/>
          </w:tcPr>
          <w:p w:rsidR="00551809" w:rsidRPr="00E20393" w:rsidRDefault="00551809" w:rsidP="005518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  <w:gridSpan w:val="2"/>
            <w:vAlign w:val="center"/>
          </w:tcPr>
          <w:p w:rsidR="00551809" w:rsidRPr="00E20393" w:rsidRDefault="00551809" w:rsidP="005518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gridSpan w:val="9"/>
          </w:tcPr>
          <w:p w:rsidR="00551809" w:rsidRPr="00E20393" w:rsidRDefault="00551809" w:rsidP="005518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Как и чем работает художник?   (8 ч)</w:t>
            </w:r>
          </w:p>
        </w:tc>
      </w:tr>
      <w:tr w:rsidR="00551809" w:rsidRPr="00E20393" w:rsidTr="008B7819">
        <w:tc>
          <w:tcPr>
            <w:tcW w:w="723" w:type="dxa"/>
            <w:vAlign w:val="center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 xml:space="preserve">«Цветочная поляна» Три основных </w:t>
            </w:r>
            <w:proofErr w:type="gramStart"/>
            <w:r w:rsidRPr="00E20393">
              <w:rPr>
                <w:rFonts w:ascii="Times New Roman" w:hAnsi="Times New Roman"/>
                <w:sz w:val="24"/>
                <w:szCs w:val="24"/>
              </w:rPr>
              <w:t>цвета-желтый</w:t>
            </w:r>
            <w:proofErr w:type="gramEnd"/>
            <w:r w:rsidRPr="00E20393">
              <w:rPr>
                <w:rFonts w:ascii="Times New Roman" w:hAnsi="Times New Roman"/>
                <w:sz w:val="24"/>
                <w:szCs w:val="24"/>
              </w:rPr>
              <w:t>, красный, синий.</w:t>
            </w:r>
          </w:p>
        </w:tc>
        <w:tc>
          <w:tcPr>
            <w:tcW w:w="708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 xml:space="preserve">Научатся создавать композицию на заданную тему и передавать цветом своё настроение, первичным основам </w:t>
            </w:r>
            <w:proofErr w:type="spellStart"/>
            <w:r w:rsidRPr="00E20393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E20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Организовывать свое рабочее место.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 xml:space="preserve">Учитывать выделенные учителем ориентиры действия.                                                </w:t>
            </w: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применять правила и пользоваться инструкциями;  выбирать наиболее эффективные способы решения задач.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позицию. Задавать вопросы.</w:t>
            </w:r>
          </w:p>
        </w:tc>
        <w:tc>
          <w:tcPr>
            <w:tcW w:w="2172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Внутренняя позиция школьника на основе положительного отношения к школе. Целостный, социально ориентированный взгляд на мир.</w:t>
            </w:r>
          </w:p>
        </w:tc>
        <w:tc>
          <w:tcPr>
            <w:tcW w:w="1020" w:type="dxa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1809" w:rsidRPr="008B7819" w:rsidRDefault="00551809" w:rsidP="008B7819">
      <w:pPr>
        <w:rPr>
          <w:rFonts w:ascii="Times New Roman" w:hAnsi="Times New Roman"/>
          <w:b/>
          <w:sz w:val="24"/>
          <w:szCs w:val="24"/>
        </w:rPr>
      </w:pPr>
    </w:p>
    <w:tbl>
      <w:tblPr>
        <w:tblW w:w="157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947"/>
        <w:gridCol w:w="708"/>
        <w:gridCol w:w="15"/>
        <w:gridCol w:w="2253"/>
        <w:gridCol w:w="4395"/>
        <w:gridCol w:w="2135"/>
        <w:gridCol w:w="787"/>
        <w:gridCol w:w="206"/>
        <w:gridCol w:w="992"/>
        <w:gridCol w:w="25"/>
        <w:gridCol w:w="1477"/>
        <w:gridCol w:w="47"/>
      </w:tblGrid>
      <w:tr w:rsidR="00551809" w:rsidRPr="00E20393" w:rsidTr="008B7819">
        <w:trPr>
          <w:gridAfter w:val="1"/>
          <w:wAfter w:w="47" w:type="dxa"/>
          <w:trHeight w:val="698"/>
        </w:trPr>
        <w:tc>
          <w:tcPr>
            <w:tcW w:w="720" w:type="dxa"/>
            <w:vAlign w:val="center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Загадки чёрного и белого цветов.</w:t>
            </w:r>
          </w:p>
        </w:tc>
        <w:tc>
          <w:tcPr>
            <w:tcW w:w="708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Научатся выполнять наброски, используя графические материалы.</w:t>
            </w:r>
          </w:p>
        </w:tc>
        <w:tc>
          <w:tcPr>
            <w:tcW w:w="439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Организовывать свое рабочее место.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Осуществлять анализ объектов с выделением существенных и несущественных признаков; проводить </w:t>
            </w:r>
            <w:r w:rsidRPr="00E20393">
              <w:rPr>
                <w:rFonts w:ascii="Times New Roman" w:hAnsi="Times New Roman"/>
                <w:sz w:val="24"/>
                <w:szCs w:val="24"/>
              </w:rPr>
              <w:lastRenderedPageBreak/>
              <w:t>сравнение по заданным критериям.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Ставить вопросы, обращаться за помощью.</w:t>
            </w:r>
          </w:p>
        </w:tc>
        <w:tc>
          <w:tcPr>
            <w:tcW w:w="2135" w:type="dxa"/>
          </w:tcPr>
          <w:p w:rsidR="00551809" w:rsidRPr="00E20393" w:rsidRDefault="00551809" w:rsidP="008B7819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lastRenderedPageBreak/>
              <w:t>Учебно-познавательный интерес к новому учебному материалу.</w:t>
            </w:r>
          </w:p>
        </w:tc>
        <w:tc>
          <w:tcPr>
            <w:tcW w:w="993" w:type="dxa"/>
            <w:gridSpan w:val="2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809" w:rsidRPr="00E20393" w:rsidTr="008B7819">
        <w:trPr>
          <w:gridAfter w:val="1"/>
          <w:wAfter w:w="47" w:type="dxa"/>
          <w:trHeight w:val="3536"/>
        </w:trPr>
        <w:tc>
          <w:tcPr>
            <w:tcW w:w="720" w:type="dxa"/>
            <w:vAlign w:val="center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«Осенний листопад». Пастель и цветные мелки, акварель, их выразительные возможности.</w:t>
            </w:r>
          </w:p>
        </w:tc>
        <w:tc>
          <w:tcPr>
            <w:tcW w:w="708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 xml:space="preserve">Научатся </w:t>
            </w:r>
            <w:proofErr w:type="spellStart"/>
            <w:r w:rsidR="008B7819">
              <w:rPr>
                <w:rFonts w:ascii="Times New Roman" w:hAnsi="Times New Roman"/>
                <w:sz w:val="24"/>
                <w:szCs w:val="24"/>
              </w:rPr>
              <w:t>набл</w:t>
            </w:r>
            <w:proofErr w:type="gramStart"/>
            <w:r w:rsidR="008B7819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="008B781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8B7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дать за природой, различать ее </w:t>
            </w:r>
            <w:proofErr w:type="spellStart"/>
            <w:r w:rsidRPr="00E20393">
              <w:rPr>
                <w:rFonts w:ascii="Times New Roman" w:hAnsi="Times New Roman"/>
                <w:sz w:val="24"/>
                <w:szCs w:val="24"/>
              </w:rPr>
              <w:t>харак</w:t>
            </w:r>
            <w:proofErr w:type="spellEnd"/>
            <w:r w:rsidR="008B781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тер и </w:t>
            </w:r>
            <w:proofErr w:type="spellStart"/>
            <w:r w:rsidRPr="00E20393">
              <w:rPr>
                <w:rFonts w:ascii="Times New Roman" w:hAnsi="Times New Roman"/>
                <w:sz w:val="24"/>
                <w:szCs w:val="24"/>
              </w:rPr>
              <w:t>эмоциональ</w:t>
            </w:r>
            <w:proofErr w:type="spellEnd"/>
            <w:r w:rsidR="008B781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20393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E20393">
              <w:rPr>
                <w:rFonts w:ascii="Times New Roman" w:hAnsi="Times New Roman"/>
                <w:sz w:val="24"/>
                <w:szCs w:val="24"/>
              </w:rPr>
              <w:t xml:space="preserve"> состояние. Умение </w:t>
            </w:r>
            <w:proofErr w:type="gramStart"/>
            <w:r w:rsidRPr="00E20393">
              <w:rPr>
                <w:rFonts w:ascii="Times New Roman" w:hAnsi="Times New Roman"/>
                <w:sz w:val="24"/>
                <w:szCs w:val="24"/>
              </w:rPr>
              <w:t>пользовать</w:t>
            </w:r>
            <w:r w:rsidR="008B7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393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E20393">
              <w:rPr>
                <w:rFonts w:ascii="Times New Roman" w:hAnsi="Times New Roman"/>
                <w:sz w:val="24"/>
                <w:szCs w:val="24"/>
              </w:rPr>
              <w:t xml:space="preserve"> мелками и пастелью и реализовывать с их помощью свой замысел.</w:t>
            </w:r>
          </w:p>
        </w:tc>
        <w:tc>
          <w:tcPr>
            <w:tcW w:w="439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Организовывать свое рабочее место.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Создавать элементарные композиции на заданную тему, использую такие материалы, как мелки и пастель.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Определять </w:t>
            </w:r>
            <w:proofErr w:type="gramStart"/>
            <w:r w:rsidRPr="00E20393">
              <w:rPr>
                <w:rFonts w:ascii="Times New Roman" w:hAnsi="Times New Roman"/>
                <w:sz w:val="24"/>
                <w:szCs w:val="24"/>
              </w:rPr>
              <w:t>общую</w:t>
            </w:r>
            <w:proofErr w:type="gramEnd"/>
            <w:r w:rsidRPr="00E20393">
              <w:rPr>
                <w:rFonts w:ascii="Times New Roman" w:hAnsi="Times New Roman"/>
                <w:sz w:val="24"/>
                <w:szCs w:val="24"/>
              </w:rPr>
              <w:t xml:space="preserve"> цель и пути её достижения, оказывать взаимопомощь.</w:t>
            </w:r>
          </w:p>
        </w:tc>
        <w:tc>
          <w:tcPr>
            <w:tcW w:w="213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Ценностное отношение к природному миру, ориентация на эстетические потребности.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809" w:rsidRPr="00E20393" w:rsidTr="008B7819">
        <w:trPr>
          <w:gridAfter w:val="1"/>
          <w:wAfter w:w="47" w:type="dxa"/>
        </w:trPr>
        <w:tc>
          <w:tcPr>
            <w:tcW w:w="720" w:type="dxa"/>
            <w:vAlign w:val="center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«Осенний лес». Выразительные возможности аппликации.</w:t>
            </w:r>
          </w:p>
        </w:tc>
        <w:tc>
          <w:tcPr>
            <w:tcW w:w="708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 xml:space="preserve">Научатся передавать настроение композиции цветом,  соотносить личные наблюдения со стихотворениями Тютчева и музыкой Чайковского, работать в группе, распределять обязанности, планировать свою </w:t>
            </w:r>
            <w:r w:rsidRPr="00E20393">
              <w:rPr>
                <w:rFonts w:ascii="Times New Roman" w:hAnsi="Times New Roman"/>
                <w:sz w:val="24"/>
                <w:szCs w:val="24"/>
              </w:rPr>
              <w:lastRenderedPageBreak/>
              <w:t>работу.</w:t>
            </w:r>
          </w:p>
        </w:tc>
        <w:tc>
          <w:tcPr>
            <w:tcW w:w="439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Организовывать свое рабочее место.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Создавать элементарные композиции на заданную тему, использую такие материалы, как куски ткани, опавшие листья. Применение правил и пользование инструкций.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Ставить вопросы, обращаться за помощью.</w:t>
            </w:r>
          </w:p>
        </w:tc>
        <w:tc>
          <w:tcPr>
            <w:tcW w:w="213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Ценностное отношение к природному миру, ориентация на эстетические потребности.</w:t>
            </w:r>
          </w:p>
        </w:tc>
        <w:tc>
          <w:tcPr>
            <w:tcW w:w="993" w:type="dxa"/>
            <w:gridSpan w:val="2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809" w:rsidRPr="00E20393" w:rsidTr="008B7819">
        <w:trPr>
          <w:gridAfter w:val="1"/>
          <w:wAfter w:w="47" w:type="dxa"/>
        </w:trPr>
        <w:tc>
          <w:tcPr>
            <w:tcW w:w="720" w:type="dxa"/>
            <w:vAlign w:val="center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«Графика зимнего леса». Выразительные возможности графических материалов.</w:t>
            </w:r>
          </w:p>
        </w:tc>
        <w:tc>
          <w:tcPr>
            <w:tcW w:w="708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Научатся использовать графические материалы (тушь, палочка, кисть).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Организовывать свое рабочее место.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Применять правила и пользоваться инструкциями;  выбирать наиболее эффективные способы решения задач.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</w:t>
            </w:r>
            <w:proofErr w:type="gramStart"/>
            <w:r w:rsidRPr="00E2039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20393">
              <w:rPr>
                <w:rFonts w:ascii="Times New Roman" w:hAnsi="Times New Roman"/>
                <w:sz w:val="24"/>
                <w:szCs w:val="24"/>
              </w:rPr>
              <w:t xml:space="preserve"> строить понятные для партнёра высказывания.</w:t>
            </w:r>
          </w:p>
        </w:tc>
        <w:tc>
          <w:tcPr>
            <w:tcW w:w="213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993" w:type="dxa"/>
            <w:gridSpan w:val="2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809" w:rsidRPr="00E20393" w:rsidTr="008B7819">
        <w:trPr>
          <w:gridAfter w:val="1"/>
          <w:wAfter w:w="47" w:type="dxa"/>
        </w:trPr>
        <w:tc>
          <w:tcPr>
            <w:tcW w:w="720" w:type="dxa"/>
            <w:vAlign w:val="center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«Звери в лесу». Выразительность материалов для работы в объеме.</w:t>
            </w:r>
          </w:p>
        </w:tc>
        <w:tc>
          <w:tcPr>
            <w:tcW w:w="708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Научатся умению различать произведения искусства на плоскости и в пространстве, подбирать  материалы для изображения животного в пространстве.</w:t>
            </w:r>
          </w:p>
        </w:tc>
        <w:tc>
          <w:tcPr>
            <w:tcW w:w="439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>Организовывать свое рабочее место.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Оценивать по заданным критериям. Проектировать изделие: создавать образ в  соответствии с замыслом и реализовывать его.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20393">
              <w:rPr>
                <w:rFonts w:ascii="Times New Roman" w:hAnsi="Times New Roman"/>
                <w:sz w:val="24"/>
                <w:szCs w:val="24"/>
              </w:rPr>
              <w:t>: Строить понятные для партнёра высказывания.</w:t>
            </w:r>
          </w:p>
        </w:tc>
        <w:tc>
          <w:tcPr>
            <w:tcW w:w="213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Чувство прекрасного и эстетические чувства на основе знакомства с природой.</w:t>
            </w:r>
          </w:p>
        </w:tc>
        <w:tc>
          <w:tcPr>
            <w:tcW w:w="993" w:type="dxa"/>
            <w:gridSpan w:val="2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809" w:rsidRPr="00E20393" w:rsidTr="008B7819">
        <w:trPr>
          <w:gridAfter w:val="1"/>
          <w:wAfter w:w="47" w:type="dxa"/>
          <w:trHeight w:val="1691"/>
        </w:trPr>
        <w:tc>
          <w:tcPr>
            <w:tcW w:w="720" w:type="dxa"/>
            <w:vAlign w:val="center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 xml:space="preserve">«Птицы в лесу». Выразительные возможности </w:t>
            </w:r>
            <w:r w:rsidRPr="00E20393">
              <w:rPr>
                <w:rFonts w:ascii="Times New Roman" w:hAnsi="Times New Roman"/>
                <w:sz w:val="24"/>
                <w:szCs w:val="24"/>
              </w:rPr>
              <w:lastRenderedPageBreak/>
              <w:t>бумаги.</w:t>
            </w:r>
          </w:p>
        </w:tc>
        <w:tc>
          <w:tcPr>
            <w:tcW w:w="708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gridSpan w:val="2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lastRenderedPageBreak/>
              <w:t>Научатся работать с бумагой: сгибание, разреза</w:t>
            </w:r>
            <w:r w:rsidR="008B7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B781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2039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20393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  <w:r w:rsidRPr="00E20393">
              <w:rPr>
                <w:rFonts w:ascii="Times New Roman" w:hAnsi="Times New Roman"/>
                <w:sz w:val="24"/>
                <w:szCs w:val="24"/>
              </w:rPr>
              <w:t xml:space="preserve">,  перевод плоскости листа в </w:t>
            </w:r>
            <w:r w:rsidRPr="00E20393">
              <w:rPr>
                <w:rFonts w:ascii="Times New Roman" w:hAnsi="Times New Roman"/>
                <w:sz w:val="24"/>
                <w:szCs w:val="24"/>
              </w:rPr>
              <w:lastRenderedPageBreak/>
              <w:t>разнообразные объёмные формы-цилиндр, конус, лесенки, гармошки, конструировать из бумаги различные сооружения.</w:t>
            </w:r>
          </w:p>
        </w:tc>
        <w:tc>
          <w:tcPr>
            <w:tcW w:w="439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Принимать и удерживать учебную задачу.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Осуществлять подведение под понятие на основе распознавания </w:t>
            </w:r>
            <w:r w:rsidRPr="00E20393">
              <w:rPr>
                <w:rFonts w:ascii="Times New Roman" w:hAnsi="Times New Roman"/>
                <w:sz w:val="24"/>
                <w:szCs w:val="24"/>
              </w:rPr>
              <w:lastRenderedPageBreak/>
              <w:t>объектов, выделение существенных признаков и их синтез.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Строить понятные для партнёра высказывания.</w:t>
            </w:r>
          </w:p>
        </w:tc>
        <w:tc>
          <w:tcPr>
            <w:tcW w:w="213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Чувство прекрасного и эстетические чувства на основе знакомства с </w:t>
            </w:r>
            <w:r w:rsidRPr="00E20393">
              <w:rPr>
                <w:rFonts w:ascii="Times New Roman" w:hAnsi="Times New Roman"/>
                <w:sz w:val="24"/>
                <w:szCs w:val="24"/>
              </w:rPr>
              <w:lastRenderedPageBreak/>
              <w:t>природой.</w:t>
            </w:r>
          </w:p>
        </w:tc>
        <w:tc>
          <w:tcPr>
            <w:tcW w:w="993" w:type="dxa"/>
            <w:gridSpan w:val="2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809" w:rsidRPr="00E20393" w:rsidTr="008B7819">
        <w:trPr>
          <w:gridAfter w:val="1"/>
          <w:wAfter w:w="47" w:type="dxa"/>
          <w:trHeight w:val="3548"/>
        </w:trPr>
        <w:tc>
          <w:tcPr>
            <w:tcW w:w="720" w:type="dxa"/>
            <w:vAlign w:val="center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«Композиции из сухих трав и цветов». Для  художников любой материал может стать выразительным.</w:t>
            </w:r>
          </w:p>
        </w:tc>
        <w:tc>
          <w:tcPr>
            <w:tcW w:w="708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Научатся понимать красоту различных художественных материалов.</w:t>
            </w:r>
          </w:p>
        </w:tc>
        <w:tc>
          <w:tcPr>
            <w:tcW w:w="439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Организовывать свое рабочее место.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Анализировать образец, определять материалы. Оценивать по заданным критериям.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Сделать вывод о способах выразительности художественных произведений.</w:t>
            </w:r>
          </w:p>
        </w:tc>
        <w:tc>
          <w:tcPr>
            <w:tcW w:w="213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Чувство прекрасного и эстетические чувства на основе знакомства с работами художников.</w:t>
            </w:r>
          </w:p>
        </w:tc>
        <w:tc>
          <w:tcPr>
            <w:tcW w:w="993" w:type="dxa"/>
            <w:gridSpan w:val="2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809" w:rsidRPr="00E20393" w:rsidTr="00551809">
        <w:trPr>
          <w:gridAfter w:val="1"/>
          <w:wAfter w:w="47" w:type="dxa"/>
        </w:trPr>
        <w:tc>
          <w:tcPr>
            <w:tcW w:w="720" w:type="dxa"/>
            <w:vAlign w:val="center"/>
          </w:tcPr>
          <w:p w:rsidR="00551809" w:rsidRPr="00E20393" w:rsidRDefault="00551809" w:rsidP="008B78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40" w:type="dxa"/>
            <w:gridSpan w:val="11"/>
            <w:vAlign w:val="center"/>
          </w:tcPr>
          <w:p w:rsidR="00551809" w:rsidRPr="00E20393" w:rsidRDefault="00551809" w:rsidP="008B78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Реальность  и  фантазии  (7 ч)</w:t>
            </w:r>
          </w:p>
        </w:tc>
      </w:tr>
      <w:tr w:rsidR="00551809" w:rsidRPr="00E20393" w:rsidTr="008B7819">
        <w:trPr>
          <w:gridAfter w:val="1"/>
          <w:wAfter w:w="47" w:type="dxa"/>
          <w:trHeight w:val="415"/>
        </w:trPr>
        <w:tc>
          <w:tcPr>
            <w:tcW w:w="720" w:type="dxa"/>
            <w:vAlign w:val="center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 xml:space="preserve">«Наши друзья птицы». Изображение и </w:t>
            </w:r>
            <w:r w:rsidRPr="00E20393">
              <w:rPr>
                <w:rFonts w:ascii="Times New Roman" w:hAnsi="Times New Roman"/>
                <w:sz w:val="24"/>
                <w:szCs w:val="24"/>
              </w:rPr>
              <w:lastRenderedPageBreak/>
              <w:t>реальность.</w:t>
            </w:r>
          </w:p>
        </w:tc>
        <w:tc>
          <w:tcPr>
            <w:tcW w:w="708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Научатся пользоваться правилами художника, соблюдать пропорции при изображении животного.</w:t>
            </w:r>
          </w:p>
        </w:tc>
        <w:tc>
          <w:tcPr>
            <w:tcW w:w="439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20393">
              <w:rPr>
                <w:rFonts w:ascii="Times New Roman" w:hAnsi="Times New Roman"/>
                <w:sz w:val="24"/>
                <w:szCs w:val="24"/>
              </w:rPr>
              <w:t>: Учитывать выделенные учителем ориентиры действия в новом учебном материале.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Осуществлять поиск необходимой информации с выделением существенных и несущественных признаков проводить сравнение по заданным критериям.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 Ставить вопросы, обращаться   за  помощью.</w:t>
            </w:r>
          </w:p>
        </w:tc>
        <w:tc>
          <w:tcPr>
            <w:tcW w:w="213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lastRenderedPageBreak/>
              <w:t>Учебно-познавательный интерес к новому учебному материалу.</w:t>
            </w:r>
          </w:p>
        </w:tc>
        <w:tc>
          <w:tcPr>
            <w:tcW w:w="993" w:type="dxa"/>
            <w:gridSpan w:val="2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809" w:rsidRPr="00E20393" w:rsidTr="008B7819">
        <w:trPr>
          <w:gridAfter w:val="1"/>
          <w:wAfter w:w="47" w:type="dxa"/>
        </w:trPr>
        <w:tc>
          <w:tcPr>
            <w:tcW w:w="720" w:type="dxa"/>
            <w:vAlign w:val="center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«Сказочная птица». Изображение и фантазия.</w:t>
            </w:r>
          </w:p>
        </w:tc>
        <w:tc>
          <w:tcPr>
            <w:tcW w:w="708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Научатся выражать свои чувства, настроение с помощью света, насыщенности оттенков, изображать форму, пропорции, соединять воедино образы животных и птиц.</w:t>
            </w:r>
          </w:p>
        </w:tc>
        <w:tc>
          <w:tcPr>
            <w:tcW w:w="439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Организовывать свое рабочее место.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Осуществлять поиск необходимой информации с использованием учебной литературы; проводить сравнение по заданным критериям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Строить </w:t>
            </w:r>
            <w:proofErr w:type="gramStart"/>
            <w:r w:rsidRPr="00E20393">
              <w:rPr>
                <w:rFonts w:ascii="Times New Roman" w:hAnsi="Times New Roman"/>
                <w:sz w:val="24"/>
                <w:szCs w:val="24"/>
              </w:rPr>
              <w:t>рассуждения</w:t>
            </w:r>
            <w:proofErr w:type="gramEnd"/>
            <w:r w:rsidRPr="00E20393">
              <w:rPr>
                <w:rFonts w:ascii="Times New Roman" w:hAnsi="Times New Roman"/>
                <w:sz w:val="24"/>
                <w:szCs w:val="24"/>
              </w:rPr>
              <w:t xml:space="preserve"> в форме связи простых суждений об объекте, его строении.</w:t>
            </w:r>
          </w:p>
        </w:tc>
        <w:tc>
          <w:tcPr>
            <w:tcW w:w="213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993" w:type="dxa"/>
            <w:gridSpan w:val="2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809" w:rsidRPr="00E20393" w:rsidTr="008B7819">
        <w:trPr>
          <w:gridAfter w:val="1"/>
          <w:wAfter w:w="47" w:type="dxa"/>
        </w:trPr>
        <w:tc>
          <w:tcPr>
            <w:tcW w:w="720" w:type="dxa"/>
            <w:vAlign w:val="center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«Веточки деревьев с росой и паутинкой». Украшение и реальность.</w:t>
            </w:r>
          </w:p>
        </w:tc>
        <w:tc>
          <w:tcPr>
            <w:tcW w:w="708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Научатся  правильно разводить гуашевые краски, изображать при помощи линий.</w:t>
            </w:r>
          </w:p>
        </w:tc>
        <w:tc>
          <w:tcPr>
            <w:tcW w:w="439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Удерживать цель учебной деятельности, заданную учителем.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20393">
              <w:rPr>
                <w:rFonts w:ascii="Times New Roman" w:hAnsi="Times New Roman"/>
                <w:sz w:val="24"/>
                <w:szCs w:val="24"/>
              </w:rPr>
              <w:t>: Осуществлять правила рисования с натуры, умение рисовать ветку хвойного дерева.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позицию.</w:t>
            </w:r>
          </w:p>
        </w:tc>
        <w:tc>
          <w:tcPr>
            <w:tcW w:w="213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993" w:type="dxa"/>
            <w:gridSpan w:val="2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809" w:rsidRPr="00E20393" w:rsidTr="008B7819">
        <w:trPr>
          <w:gridAfter w:val="1"/>
          <w:wAfter w:w="47" w:type="dxa"/>
        </w:trPr>
        <w:tc>
          <w:tcPr>
            <w:tcW w:w="720" w:type="dxa"/>
            <w:vAlign w:val="center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«Кокошник». Украшение и фантазия.</w:t>
            </w:r>
          </w:p>
        </w:tc>
        <w:tc>
          <w:tcPr>
            <w:tcW w:w="708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lastRenderedPageBreak/>
              <w:t>Научатся  выполнять узоры на предметах декоративно-</w:t>
            </w:r>
            <w:r w:rsidRPr="00E20393">
              <w:rPr>
                <w:rFonts w:ascii="Times New Roman" w:hAnsi="Times New Roman"/>
                <w:sz w:val="24"/>
                <w:szCs w:val="24"/>
              </w:rPr>
              <w:lastRenderedPageBreak/>
              <w:t>прикладного искусства, выполнять кистью простейшие элементы растительного узора для украшения кокошника.</w:t>
            </w:r>
          </w:p>
        </w:tc>
        <w:tc>
          <w:tcPr>
            <w:tcW w:w="439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End"/>
            <w:r w:rsidRPr="00E20393">
              <w:rPr>
                <w:rFonts w:ascii="Times New Roman" w:hAnsi="Times New Roman"/>
                <w:sz w:val="24"/>
                <w:szCs w:val="24"/>
              </w:rPr>
              <w:t>: Выполнять действия с учетом заданных алгоритмов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20393">
              <w:rPr>
                <w:rFonts w:ascii="Times New Roman" w:hAnsi="Times New Roman"/>
                <w:sz w:val="24"/>
                <w:szCs w:val="24"/>
              </w:rPr>
              <w:t xml:space="preserve">: Анализировать образцы, определять </w:t>
            </w:r>
            <w:r w:rsidRPr="00E20393">
              <w:rPr>
                <w:rFonts w:ascii="Times New Roman" w:hAnsi="Times New Roman"/>
                <w:sz w:val="24"/>
                <w:szCs w:val="24"/>
              </w:rPr>
              <w:lastRenderedPageBreak/>
              <w:t>материалы, проектировать изделия.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20393">
              <w:rPr>
                <w:rFonts w:ascii="Times New Roman" w:hAnsi="Times New Roman"/>
                <w:sz w:val="24"/>
                <w:szCs w:val="24"/>
              </w:rPr>
              <w:t>: Сотрудничать с товарищами в ходе работы.</w:t>
            </w:r>
          </w:p>
        </w:tc>
        <w:tc>
          <w:tcPr>
            <w:tcW w:w="213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Учебно-познавательный интерес к новому учебному </w:t>
            </w:r>
            <w:r w:rsidRPr="00E20393">
              <w:rPr>
                <w:rFonts w:ascii="Times New Roman" w:hAnsi="Times New Roman"/>
                <w:sz w:val="24"/>
                <w:szCs w:val="24"/>
              </w:rPr>
              <w:lastRenderedPageBreak/>
              <w:t>материалу и способам решения новой частной задачи.</w:t>
            </w:r>
          </w:p>
        </w:tc>
        <w:tc>
          <w:tcPr>
            <w:tcW w:w="993" w:type="dxa"/>
            <w:gridSpan w:val="2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809" w:rsidRPr="00E20393" w:rsidTr="008B7819">
        <w:trPr>
          <w:gridAfter w:val="1"/>
          <w:wAfter w:w="47" w:type="dxa"/>
        </w:trPr>
        <w:tc>
          <w:tcPr>
            <w:tcW w:w="720" w:type="dxa"/>
            <w:vAlign w:val="center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«Подводный мир».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Постройка и реальность.</w:t>
            </w:r>
          </w:p>
        </w:tc>
        <w:tc>
          <w:tcPr>
            <w:tcW w:w="708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Научатся выполнять моделирование форм подводного мира, планировать свою работу и следовать инструкциям.</w:t>
            </w:r>
          </w:p>
        </w:tc>
        <w:tc>
          <w:tcPr>
            <w:tcW w:w="439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Определять последовательность промежуточных целей и соответствующих им действий с учётом конечного результата.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20393">
              <w:rPr>
                <w:rFonts w:ascii="Times New Roman" w:hAnsi="Times New Roman"/>
                <w:sz w:val="24"/>
                <w:szCs w:val="24"/>
              </w:rPr>
              <w:t>: применять правила и пользоваться инструкциями.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20393">
              <w:rPr>
                <w:rFonts w:ascii="Times New Roman" w:hAnsi="Times New Roman"/>
                <w:sz w:val="24"/>
                <w:szCs w:val="24"/>
              </w:rPr>
              <w:t>: формулировать собственное мнение и позицию; строить монологическое высказывание.</w:t>
            </w:r>
          </w:p>
        </w:tc>
        <w:tc>
          <w:tcPr>
            <w:tcW w:w="213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Чувство прекрасного и эстетические чувства на основе знакомства с зимней природой.</w:t>
            </w:r>
          </w:p>
        </w:tc>
        <w:tc>
          <w:tcPr>
            <w:tcW w:w="993" w:type="dxa"/>
            <w:gridSpan w:val="2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809" w:rsidRPr="00E20393" w:rsidTr="008B7819">
        <w:trPr>
          <w:gridAfter w:val="1"/>
          <w:wAfter w:w="47" w:type="dxa"/>
        </w:trPr>
        <w:tc>
          <w:tcPr>
            <w:tcW w:w="720" w:type="dxa"/>
            <w:vAlign w:val="center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«Фантастический замок». Постройка и фантазия.</w:t>
            </w:r>
          </w:p>
        </w:tc>
        <w:tc>
          <w:tcPr>
            <w:tcW w:w="708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Научатся основным приемам работы с бумагой.</w:t>
            </w:r>
          </w:p>
        </w:tc>
        <w:tc>
          <w:tcPr>
            <w:tcW w:w="439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Учитывать выделенные учителем ориентиры действия.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 Видеть и понимать многообразие видов и форм в природе, конструировать различные формы.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 Давать эстетическую оценку выполненных работ.</w:t>
            </w:r>
          </w:p>
        </w:tc>
        <w:tc>
          <w:tcPr>
            <w:tcW w:w="213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993" w:type="dxa"/>
            <w:gridSpan w:val="2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809" w:rsidRPr="00E20393" w:rsidTr="008B7819">
        <w:trPr>
          <w:gridAfter w:val="1"/>
          <w:wAfter w:w="47" w:type="dxa"/>
        </w:trPr>
        <w:tc>
          <w:tcPr>
            <w:tcW w:w="720" w:type="dxa"/>
            <w:vAlign w:val="center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Братья-мастера. Изображения, украшения и постройки всегда работают вместе.</w:t>
            </w:r>
          </w:p>
        </w:tc>
        <w:tc>
          <w:tcPr>
            <w:tcW w:w="708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Научатся  конструировать новогодние игрушки в виде зверей, растений, человека.</w:t>
            </w:r>
          </w:p>
        </w:tc>
        <w:tc>
          <w:tcPr>
            <w:tcW w:w="439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Учитывать выделенные учителем ориентиры действия.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Осуществлять анализ объектов с выделением существенных и несущественных признаков; проводить  сравнение   по заданным критериям.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позицию; строить монологическое высказывание.</w:t>
            </w:r>
            <w:r w:rsidRPr="00E20393">
              <w:rPr>
                <w:rFonts w:ascii="Times New Roman" w:hAnsi="Times New Roman"/>
                <w:b/>
                <w:sz w:val="24"/>
                <w:szCs w:val="24"/>
              </w:rPr>
              <w:t xml:space="preserve"> О чем говорит  искусство (11 ч)</w:t>
            </w:r>
          </w:p>
        </w:tc>
        <w:tc>
          <w:tcPr>
            <w:tcW w:w="213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993" w:type="dxa"/>
            <w:gridSpan w:val="2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809" w:rsidRPr="00E20393" w:rsidTr="008B7819">
        <w:tc>
          <w:tcPr>
            <w:tcW w:w="3375" w:type="dxa"/>
            <w:gridSpan w:val="3"/>
            <w:vAlign w:val="center"/>
          </w:tcPr>
          <w:p w:rsidR="00551809" w:rsidRPr="00E20393" w:rsidRDefault="00551809" w:rsidP="008B78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2" w:type="dxa"/>
            <w:gridSpan w:val="10"/>
          </w:tcPr>
          <w:p w:rsidR="00551809" w:rsidRPr="00E20393" w:rsidRDefault="00551809" w:rsidP="008B78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О чем говорит  искусство (11 ч)</w:t>
            </w:r>
          </w:p>
        </w:tc>
      </w:tr>
      <w:tr w:rsidR="00551809" w:rsidRPr="00E20393" w:rsidTr="008B7819">
        <w:trPr>
          <w:gridAfter w:val="1"/>
          <w:wAfter w:w="47" w:type="dxa"/>
        </w:trPr>
        <w:tc>
          <w:tcPr>
            <w:tcW w:w="720" w:type="dxa"/>
            <w:vAlign w:val="center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«Море». Изображение природы в различных состояниях.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Научатся  самостоятельно выбирать материал для творческой работы, передавать в рисунках пространственные отношения, реализовать свой замысел.</w:t>
            </w:r>
          </w:p>
        </w:tc>
        <w:tc>
          <w:tcPr>
            <w:tcW w:w="439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 Принимать и удерживать учебную задачу.                            Учитывать выделенные учителем ориентиры действия.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Осуществлять поиск необходимой информации; изображать море на основе своих наблюдений.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Контролировать действия партнёра; адекватно использовать речевые средства для решения коммуникативных задач.</w:t>
            </w:r>
          </w:p>
        </w:tc>
        <w:tc>
          <w:tcPr>
            <w:tcW w:w="213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Чувство сопричастности и гордости за свою Родину, народ, историю.</w:t>
            </w:r>
          </w:p>
        </w:tc>
        <w:tc>
          <w:tcPr>
            <w:tcW w:w="993" w:type="dxa"/>
            <w:gridSpan w:val="2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809" w:rsidRPr="00E20393" w:rsidTr="008B7819">
        <w:trPr>
          <w:gridAfter w:val="1"/>
          <w:wAfter w:w="47" w:type="dxa"/>
        </w:trPr>
        <w:tc>
          <w:tcPr>
            <w:tcW w:w="720" w:type="dxa"/>
            <w:vAlign w:val="center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 xml:space="preserve">«Четвероногий герой». </w:t>
            </w:r>
            <w:r w:rsidRPr="00E20393">
              <w:rPr>
                <w:rFonts w:ascii="Times New Roman" w:hAnsi="Times New Roman"/>
                <w:sz w:val="24"/>
                <w:szCs w:val="24"/>
              </w:rPr>
              <w:lastRenderedPageBreak/>
              <w:t>Изображение характера животных.</w:t>
            </w:r>
          </w:p>
        </w:tc>
        <w:tc>
          <w:tcPr>
            <w:tcW w:w="723" w:type="dxa"/>
            <w:gridSpan w:val="2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 xml:space="preserve">Научатся рисовать силуэты животных, передавать свои </w:t>
            </w:r>
            <w:r w:rsidRPr="00E20393">
              <w:rPr>
                <w:rFonts w:ascii="Times New Roman" w:hAnsi="Times New Roman"/>
                <w:sz w:val="24"/>
                <w:szCs w:val="24"/>
              </w:rPr>
              <w:lastRenderedPageBreak/>
              <w:t>наблюдения и переживания в рисунке.</w:t>
            </w:r>
          </w:p>
        </w:tc>
        <w:tc>
          <w:tcPr>
            <w:tcW w:w="439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Ставить учебную задачу на основе  соотнесения того, что уже известно и усвоено учащимися, и того , что ещё </w:t>
            </w:r>
            <w:r w:rsidRPr="00E20393">
              <w:rPr>
                <w:rFonts w:ascii="Times New Roman" w:hAnsi="Times New Roman"/>
                <w:sz w:val="24"/>
                <w:szCs w:val="24"/>
              </w:rPr>
              <w:lastRenderedPageBreak/>
              <w:t>неизвестно.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Применять правила и пользоваться инструкциями;  наблюдать за настроением животных, передавать наблюдения и переживания в рисунке.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Задавать вопросы, обращаться за помощью, формулировать свои затруднения.</w:t>
            </w:r>
          </w:p>
        </w:tc>
        <w:tc>
          <w:tcPr>
            <w:tcW w:w="213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Чувство прекрасного и эстетические </w:t>
            </w:r>
            <w:r w:rsidRPr="00E20393">
              <w:rPr>
                <w:rFonts w:ascii="Times New Roman" w:hAnsi="Times New Roman"/>
                <w:sz w:val="24"/>
                <w:szCs w:val="24"/>
              </w:rPr>
              <w:lastRenderedPageBreak/>
              <w:t>чувства на основе знакомства с природой.</w:t>
            </w:r>
          </w:p>
        </w:tc>
        <w:tc>
          <w:tcPr>
            <w:tcW w:w="993" w:type="dxa"/>
            <w:gridSpan w:val="2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809" w:rsidRPr="00E20393" w:rsidTr="008B7819">
        <w:trPr>
          <w:gridAfter w:val="1"/>
          <w:wAfter w:w="47" w:type="dxa"/>
        </w:trPr>
        <w:tc>
          <w:tcPr>
            <w:tcW w:w="720" w:type="dxa"/>
            <w:vAlign w:val="center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 xml:space="preserve">Женский образ русских сказок. Изображение  характера человека: изображение противоположных по характеру сказочных женских образов (Царевна-Лебедь и </w:t>
            </w:r>
            <w:proofErr w:type="spellStart"/>
            <w:r w:rsidRPr="00E20393">
              <w:rPr>
                <w:rFonts w:ascii="Times New Roman" w:hAnsi="Times New Roman"/>
                <w:sz w:val="24"/>
                <w:szCs w:val="24"/>
              </w:rPr>
              <w:t>Бабариха</w:t>
            </w:r>
            <w:proofErr w:type="spellEnd"/>
            <w:r w:rsidRPr="00E2039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723" w:type="dxa"/>
            <w:gridSpan w:val="2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Научатся изображать русскую женщину в народном костюме, передавать выразительность силуэта.</w:t>
            </w:r>
          </w:p>
        </w:tc>
        <w:tc>
          <w:tcPr>
            <w:tcW w:w="439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в познавательную.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20393">
              <w:rPr>
                <w:rFonts w:ascii="Times New Roman" w:hAnsi="Times New Roman"/>
                <w:sz w:val="24"/>
                <w:szCs w:val="24"/>
              </w:rPr>
              <w:t>: Находить общие черты в характере произведений разных видов искусства.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20393">
              <w:rPr>
                <w:rFonts w:ascii="Times New Roman" w:hAnsi="Times New Roman"/>
                <w:sz w:val="24"/>
                <w:szCs w:val="24"/>
              </w:rPr>
              <w:t>: Ставить вопросы, обращаться за помощью.</w:t>
            </w:r>
          </w:p>
        </w:tc>
        <w:tc>
          <w:tcPr>
            <w:tcW w:w="213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993" w:type="dxa"/>
            <w:gridSpan w:val="2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809" w:rsidRPr="00E20393" w:rsidTr="008B7819">
        <w:trPr>
          <w:gridAfter w:val="1"/>
          <w:wAfter w:w="47" w:type="dxa"/>
        </w:trPr>
        <w:tc>
          <w:tcPr>
            <w:tcW w:w="720" w:type="dxa"/>
            <w:vAlign w:val="center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 xml:space="preserve">Женский образ русских сказок. Изображение  характера человека: изображение </w:t>
            </w:r>
            <w:r w:rsidRPr="00E203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противоположных по характеру сказочных женских образов (Царевна-Лебедь и </w:t>
            </w:r>
            <w:proofErr w:type="spellStart"/>
            <w:r w:rsidRPr="00E20393">
              <w:rPr>
                <w:rFonts w:ascii="Times New Roman" w:hAnsi="Times New Roman"/>
                <w:sz w:val="24"/>
                <w:szCs w:val="24"/>
              </w:rPr>
              <w:t>Бабариха</w:t>
            </w:r>
            <w:proofErr w:type="spellEnd"/>
            <w:r w:rsidRPr="00E2039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723" w:type="dxa"/>
            <w:gridSpan w:val="2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 xml:space="preserve">Научатся изображать русскую женщину в народном костюме, передавать </w:t>
            </w:r>
            <w:r w:rsidRPr="00E20393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выразительность силуэта.</w:t>
            </w:r>
          </w:p>
        </w:tc>
        <w:tc>
          <w:tcPr>
            <w:tcW w:w="439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в познавательную.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20393">
              <w:rPr>
                <w:rFonts w:ascii="Times New Roman" w:hAnsi="Times New Roman"/>
                <w:sz w:val="24"/>
                <w:szCs w:val="24"/>
              </w:rPr>
              <w:t>: Находить общие черты в характере произведений разных видов искусства.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20393">
              <w:rPr>
                <w:rFonts w:ascii="Times New Roman" w:hAnsi="Times New Roman"/>
                <w:sz w:val="24"/>
                <w:szCs w:val="24"/>
              </w:rPr>
              <w:t xml:space="preserve">: Ставить вопросы, обращаться за </w:t>
            </w:r>
            <w:r w:rsidRPr="00E20393">
              <w:rPr>
                <w:rFonts w:ascii="Times New Roman" w:hAnsi="Times New Roman"/>
                <w:sz w:val="24"/>
                <w:szCs w:val="24"/>
              </w:rPr>
              <w:lastRenderedPageBreak/>
              <w:t>помощью.</w:t>
            </w:r>
          </w:p>
        </w:tc>
        <w:tc>
          <w:tcPr>
            <w:tcW w:w="213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Учебно-познавательный интерес к новому учебному материалу и способам решения </w:t>
            </w:r>
            <w:r w:rsidRPr="00E20393">
              <w:rPr>
                <w:rFonts w:ascii="Times New Roman" w:hAnsi="Times New Roman"/>
                <w:sz w:val="24"/>
                <w:szCs w:val="24"/>
              </w:rPr>
              <w:lastRenderedPageBreak/>
              <w:t>новой частной задачи.</w:t>
            </w:r>
          </w:p>
        </w:tc>
        <w:tc>
          <w:tcPr>
            <w:tcW w:w="993" w:type="dxa"/>
            <w:gridSpan w:val="2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809" w:rsidRPr="00E20393" w:rsidTr="008B7819">
        <w:trPr>
          <w:gridAfter w:val="1"/>
          <w:wAfter w:w="47" w:type="dxa"/>
        </w:trPr>
        <w:tc>
          <w:tcPr>
            <w:tcW w:w="720" w:type="dxa"/>
            <w:vAlign w:val="center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«Сказочный мужской образ». Изображение характера человека: изображение доброго и злого сказочного мужского образа.</w:t>
            </w:r>
          </w:p>
        </w:tc>
        <w:tc>
          <w:tcPr>
            <w:tcW w:w="723" w:type="dxa"/>
            <w:gridSpan w:val="2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Научатся изображать мужской образ.</w:t>
            </w:r>
          </w:p>
        </w:tc>
        <w:tc>
          <w:tcPr>
            <w:tcW w:w="439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в познавательную.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20393">
              <w:rPr>
                <w:rFonts w:ascii="Times New Roman" w:hAnsi="Times New Roman"/>
                <w:sz w:val="24"/>
                <w:szCs w:val="24"/>
              </w:rPr>
              <w:t>: Находить общие черты в характере произведений разных видов искусства.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20393">
              <w:rPr>
                <w:rFonts w:ascii="Times New Roman" w:hAnsi="Times New Roman"/>
                <w:sz w:val="24"/>
                <w:szCs w:val="24"/>
              </w:rPr>
              <w:t>: Ставить вопросы, обращаться за помощью.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993" w:type="dxa"/>
            <w:gridSpan w:val="2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809" w:rsidRPr="00E20393" w:rsidTr="008B7819">
        <w:trPr>
          <w:gridAfter w:val="1"/>
          <w:wAfter w:w="47" w:type="dxa"/>
        </w:trPr>
        <w:tc>
          <w:tcPr>
            <w:tcW w:w="720" w:type="dxa"/>
            <w:vAlign w:val="center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«Сказочный мужской образ». Изображение характера человека: изображение доброго и злого сказочного мужского образа.</w:t>
            </w:r>
          </w:p>
        </w:tc>
        <w:tc>
          <w:tcPr>
            <w:tcW w:w="723" w:type="dxa"/>
            <w:gridSpan w:val="2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Научатся изображать мужской образ.</w:t>
            </w:r>
          </w:p>
        </w:tc>
        <w:tc>
          <w:tcPr>
            <w:tcW w:w="439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в познавательную.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20393">
              <w:rPr>
                <w:rFonts w:ascii="Times New Roman" w:hAnsi="Times New Roman"/>
                <w:sz w:val="24"/>
                <w:szCs w:val="24"/>
              </w:rPr>
              <w:t>: Находить общие черты в характере произведений разных видов искусства.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20393">
              <w:rPr>
                <w:rFonts w:ascii="Times New Roman" w:hAnsi="Times New Roman"/>
                <w:sz w:val="24"/>
                <w:szCs w:val="24"/>
              </w:rPr>
              <w:t>: Ставить вопросы, обращаться за помощью.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993" w:type="dxa"/>
            <w:gridSpan w:val="2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809" w:rsidRPr="00E20393" w:rsidTr="008B7819">
        <w:trPr>
          <w:gridAfter w:val="1"/>
          <w:wAfter w:w="47" w:type="dxa"/>
        </w:trPr>
        <w:tc>
          <w:tcPr>
            <w:tcW w:w="720" w:type="dxa"/>
            <w:vAlign w:val="center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«Образ человека в скульптуре</w:t>
            </w:r>
            <w:proofErr w:type="gramStart"/>
            <w:r w:rsidRPr="00E20393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  <w:r w:rsidRPr="00E20393">
              <w:rPr>
                <w:rFonts w:ascii="Times New Roman" w:hAnsi="Times New Roman"/>
                <w:sz w:val="24"/>
                <w:szCs w:val="24"/>
              </w:rPr>
              <w:t>Образ сказочного героя, выраженный в объеме.</w:t>
            </w:r>
          </w:p>
        </w:tc>
        <w:tc>
          <w:tcPr>
            <w:tcW w:w="723" w:type="dxa"/>
            <w:gridSpan w:val="2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 xml:space="preserve">Научатся передавать </w:t>
            </w:r>
            <w:proofErr w:type="gramStart"/>
            <w:r w:rsidRPr="00E20393">
              <w:rPr>
                <w:rFonts w:ascii="Times New Roman" w:hAnsi="Times New Roman"/>
                <w:sz w:val="24"/>
                <w:szCs w:val="24"/>
              </w:rPr>
              <w:t>образ  человека и  его характер используя</w:t>
            </w:r>
            <w:proofErr w:type="gramEnd"/>
            <w:r w:rsidRPr="00E20393">
              <w:rPr>
                <w:rFonts w:ascii="Times New Roman" w:hAnsi="Times New Roman"/>
                <w:sz w:val="24"/>
                <w:szCs w:val="24"/>
              </w:rPr>
              <w:t xml:space="preserve"> объём, выполнять коллективную творческую работу.</w:t>
            </w:r>
          </w:p>
        </w:tc>
        <w:tc>
          <w:tcPr>
            <w:tcW w:w="439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Воспринимать на слух и понимать сообщения информационного характера.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Находить общие черты в характере произведений разных видов искусства.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Строить понятные для партнёра высказывания.</w:t>
            </w:r>
          </w:p>
        </w:tc>
        <w:tc>
          <w:tcPr>
            <w:tcW w:w="213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993" w:type="dxa"/>
            <w:gridSpan w:val="2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809" w:rsidRPr="00E20393" w:rsidTr="008B7819">
        <w:trPr>
          <w:gridAfter w:val="1"/>
          <w:wAfter w:w="47" w:type="dxa"/>
        </w:trPr>
        <w:tc>
          <w:tcPr>
            <w:tcW w:w="720" w:type="dxa"/>
            <w:vAlign w:val="center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947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«Человек и его украшения» (сумочка, сарафан, воротничок, щит – по выбору, по заготовленной форме). Выражение характера человека через украшения.</w:t>
            </w:r>
          </w:p>
        </w:tc>
        <w:tc>
          <w:tcPr>
            <w:tcW w:w="723" w:type="dxa"/>
            <w:gridSpan w:val="2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Научатся узнавать отдельные произведения выдающихся отечественных и зарубежных художников, называть из авторов.</w:t>
            </w:r>
          </w:p>
        </w:tc>
        <w:tc>
          <w:tcPr>
            <w:tcW w:w="439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Планировать своё действие в соответствии с поставленной задачей и условиями её реализации.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Осуществлять поиск необходимой информации в дополнительной литературе и иллюстрациях; анализировать  и сопоставлять произведения разных видов искусства.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Задавать вопросы, обращаться за помощью, формулировать свои затруднения.</w:t>
            </w:r>
          </w:p>
        </w:tc>
        <w:tc>
          <w:tcPr>
            <w:tcW w:w="213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Чувство сопричастности и гордости за свою Родину, народ, историю.</w:t>
            </w:r>
          </w:p>
        </w:tc>
        <w:tc>
          <w:tcPr>
            <w:tcW w:w="993" w:type="dxa"/>
            <w:gridSpan w:val="2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809" w:rsidRPr="00E20393" w:rsidTr="008B7819">
        <w:trPr>
          <w:gridAfter w:val="1"/>
          <w:wAfter w:w="47" w:type="dxa"/>
        </w:trPr>
        <w:tc>
          <w:tcPr>
            <w:tcW w:w="720" w:type="dxa"/>
            <w:vAlign w:val="center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 xml:space="preserve">«Человек и его украшения» (сумочка, сарафан, воротничок, щит – по выбору, по заготовленной форме). </w:t>
            </w:r>
            <w:r w:rsidRPr="00E20393">
              <w:rPr>
                <w:rFonts w:ascii="Times New Roman" w:hAnsi="Times New Roman"/>
                <w:sz w:val="24"/>
                <w:szCs w:val="24"/>
              </w:rPr>
              <w:lastRenderedPageBreak/>
              <w:t>Выражение характера человека через украшения.</w:t>
            </w:r>
          </w:p>
        </w:tc>
        <w:tc>
          <w:tcPr>
            <w:tcW w:w="723" w:type="dxa"/>
            <w:gridSpan w:val="2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 xml:space="preserve">Научатся узнавать отдельные произведения выдающихся отечественных и зарубежных художников, называть из </w:t>
            </w:r>
            <w:r w:rsidRPr="00E20393">
              <w:rPr>
                <w:rFonts w:ascii="Times New Roman" w:hAnsi="Times New Roman"/>
                <w:sz w:val="24"/>
                <w:szCs w:val="24"/>
              </w:rPr>
              <w:lastRenderedPageBreak/>
              <w:t>авторов.</w:t>
            </w:r>
          </w:p>
        </w:tc>
        <w:tc>
          <w:tcPr>
            <w:tcW w:w="439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Планировать своё действие в соответствии с поставленной задачей и условиями её реализации.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Осуществлять поиск необходимой информации в дополнительной литературе и иллюстрациях; анализировать  и сопоставлять </w:t>
            </w:r>
            <w:r w:rsidRPr="00E20393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разных видов искусства.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Задавать вопросы, обращаться за помощью, формулировать свои затруднения.</w:t>
            </w:r>
          </w:p>
        </w:tc>
        <w:tc>
          <w:tcPr>
            <w:tcW w:w="213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lastRenderedPageBreak/>
              <w:t>Чувство сопричастности и гордости за свою Родину, народ, историю.</w:t>
            </w:r>
          </w:p>
        </w:tc>
        <w:tc>
          <w:tcPr>
            <w:tcW w:w="993" w:type="dxa"/>
            <w:gridSpan w:val="2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809" w:rsidRPr="00E20393" w:rsidTr="008B7819">
        <w:trPr>
          <w:gridAfter w:val="1"/>
          <w:wAfter w:w="47" w:type="dxa"/>
        </w:trPr>
        <w:tc>
          <w:tcPr>
            <w:tcW w:w="720" w:type="dxa"/>
            <w:vAlign w:val="center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«Дворцы доброй феи». Образ здания.</w:t>
            </w:r>
          </w:p>
        </w:tc>
        <w:tc>
          <w:tcPr>
            <w:tcW w:w="723" w:type="dxa"/>
            <w:gridSpan w:val="2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Научатся  видеть художественный образ в архитектуре.</w:t>
            </w:r>
          </w:p>
        </w:tc>
        <w:tc>
          <w:tcPr>
            <w:tcW w:w="439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Воспринимать на слух и понимать сообщения информационного характера.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Осуществлять анализ объектов с выделением существенных и несущественных признаков;  строить рассуждения в форме связи простых суждений об объекте, его строении, свойствах и связях.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20393">
              <w:rPr>
                <w:rFonts w:ascii="Times New Roman" w:hAnsi="Times New Roman"/>
                <w:sz w:val="24"/>
                <w:szCs w:val="24"/>
              </w:rPr>
              <w:t>: Строить понятные для партнёра высказывания.</w:t>
            </w:r>
          </w:p>
        </w:tc>
        <w:tc>
          <w:tcPr>
            <w:tcW w:w="213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Адекватная мотивация учебной деятельности (познавательные мотивы).</w:t>
            </w:r>
          </w:p>
        </w:tc>
        <w:tc>
          <w:tcPr>
            <w:tcW w:w="993" w:type="dxa"/>
            <w:gridSpan w:val="2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809" w:rsidRPr="00E20393" w:rsidTr="008B7819">
        <w:trPr>
          <w:gridAfter w:val="1"/>
          <w:wAfter w:w="47" w:type="dxa"/>
        </w:trPr>
        <w:tc>
          <w:tcPr>
            <w:tcW w:w="720" w:type="dxa"/>
            <w:vAlign w:val="center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«В мире сказочных героев». В изображении, украшении и постройке человек выражает свои чувства, мысли, своё отношение к миру.</w:t>
            </w:r>
          </w:p>
        </w:tc>
        <w:tc>
          <w:tcPr>
            <w:tcW w:w="723" w:type="dxa"/>
            <w:gridSpan w:val="2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Научатся  передавать настроение в творческой работе с помощью цвета, тона, композиции и формы.</w:t>
            </w:r>
          </w:p>
        </w:tc>
        <w:tc>
          <w:tcPr>
            <w:tcW w:w="439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действия.   Ставить учебную задачу на основе  соотнесения того, что уже известно и усвоено учащимися, и того</w:t>
            </w:r>
            <w:proofErr w:type="gramStart"/>
            <w:r w:rsidRPr="00E2039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20393">
              <w:rPr>
                <w:rFonts w:ascii="Times New Roman" w:hAnsi="Times New Roman"/>
                <w:sz w:val="24"/>
                <w:szCs w:val="24"/>
              </w:rPr>
              <w:t xml:space="preserve"> что ещё неизвестно.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Осуществлять поиск необходимой информации в дополнительной литературе и иллюстрациях; наблюдать за конструкциями зданий.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Задавать вопросы, обращаться за </w:t>
            </w:r>
            <w:r w:rsidRPr="00E20393">
              <w:rPr>
                <w:rFonts w:ascii="Times New Roman" w:hAnsi="Times New Roman"/>
                <w:sz w:val="24"/>
                <w:szCs w:val="24"/>
              </w:rPr>
              <w:lastRenderedPageBreak/>
              <w:t>помощью, формулировать свои затруднения.</w:t>
            </w:r>
          </w:p>
        </w:tc>
        <w:tc>
          <w:tcPr>
            <w:tcW w:w="213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lastRenderedPageBreak/>
              <w:t>Чувство сопричастности и гордости за свою Родину, народ, историю.</w:t>
            </w:r>
          </w:p>
        </w:tc>
        <w:tc>
          <w:tcPr>
            <w:tcW w:w="993" w:type="dxa"/>
            <w:gridSpan w:val="2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819" w:rsidRPr="00E20393" w:rsidTr="008B4B4B">
        <w:trPr>
          <w:gridAfter w:val="1"/>
          <w:wAfter w:w="47" w:type="dxa"/>
        </w:trPr>
        <w:tc>
          <w:tcPr>
            <w:tcW w:w="15660" w:type="dxa"/>
            <w:gridSpan w:val="12"/>
            <w:vAlign w:val="center"/>
          </w:tcPr>
          <w:p w:rsidR="008B7819" w:rsidRPr="00E20393" w:rsidRDefault="008B7819" w:rsidP="008B78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Как  говорит искусство  (6 ч)</w:t>
            </w:r>
          </w:p>
        </w:tc>
      </w:tr>
      <w:tr w:rsidR="00551809" w:rsidRPr="00E20393" w:rsidTr="008B7819">
        <w:trPr>
          <w:gridAfter w:val="1"/>
          <w:wAfter w:w="47" w:type="dxa"/>
        </w:trPr>
        <w:tc>
          <w:tcPr>
            <w:tcW w:w="720" w:type="dxa"/>
            <w:vAlign w:val="center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«Замок Снежной королевы». Цвет как средство выражения: тёплые и холодные цвета. Борьба теплого и холодного.</w:t>
            </w:r>
          </w:p>
        </w:tc>
        <w:tc>
          <w:tcPr>
            <w:tcW w:w="723" w:type="dxa"/>
            <w:gridSpan w:val="2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Научатся  наблюдать за цветом в картинах художников, передавать в тематических рисунках пространственные отношения, правильно разводить гуашевые краски.</w:t>
            </w:r>
          </w:p>
        </w:tc>
        <w:tc>
          <w:tcPr>
            <w:tcW w:w="439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Учитывать выделенные учителем ориентиры действия.   Ставить учебную задачу на основе  соотнесения того, что уже известно и усвоено учащимися, и того</w:t>
            </w:r>
            <w:proofErr w:type="gramStart"/>
            <w:r w:rsidRPr="00E2039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20393">
              <w:rPr>
                <w:rFonts w:ascii="Times New Roman" w:hAnsi="Times New Roman"/>
                <w:sz w:val="24"/>
                <w:szCs w:val="24"/>
              </w:rPr>
              <w:t xml:space="preserve"> что ещё неизвестно.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Осуществлять поиск необходимой информации в дополнительной литературе и иллюстрациях.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Задавать вопросы, обращаться за помощью, формулировать  свои затруднения.</w:t>
            </w:r>
          </w:p>
        </w:tc>
        <w:tc>
          <w:tcPr>
            <w:tcW w:w="213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Ценность искусства в соответствии гармонии человека с окружающим миром.</w:t>
            </w:r>
          </w:p>
        </w:tc>
        <w:tc>
          <w:tcPr>
            <w:tcW w:w="787" w:type="dxa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3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809" w:rsidRPr="00E20393" w:rsidTr="008B7819">
        <w:trPr>
          <w:gridAfter w:val="1"/>
          <w:wAfter w:w="47" w:type="dxa"/>
          <w:trHeight w:val="273"/>
        </w:trPr>
        <w:tc>
          <w:tcPr>
            <w:tcW w:w="720" w:type="dxa"/>
            <w:vAlign w:val="center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«Весна идет». Цвет как средство выражения: тихие (глухие) и звонкие цвета.</w:t>
            </w:r>
          </w:p>
        </w:tc>
        <w:tc>
          <w:tcPr>
            <w:tcW w:w="723" w:type="dxa"/>
            <w:gridSpan w:val="2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 xml:space="preserve">Научатся  при рисовании  пейзажа составлять цвета весеннего колорита, работать кистью по </w:t>
            </w:r>
            <w:proofErr w:type="gramStart"/>
            <w:r w:rsidRPr="00E20393">
              <w:rPr>
                <w:rFonts w:ascii="Times New Roman" w:hAnsi="Times New Roman"/>
                <w:sz w:val="24"/>
                <w:szCs w:val="24"/>
              </w:rPr>
              <w:t>сырому</w:t>
            </w:r>
            <w:proofErr w:type="gramEnd"/>
            <w:r w:rsidRPr="00E20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в познавательную.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20393">
              <w:rPr>
                <w:rFonts w:ascii="Times New Roman" w:hAnsi="Times New Roman"/>
                <w:sz w:val="24"/>
                <w:szCs w:val="24"/>
              </w:rPr>
              <w:t>: Применять правила и пользоваться инструкциями;  выбирать наиболее эффективные способы решения задач.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Формулировать </w:t>
            </w:r>
            <w:proofErr w:type="spellStart"/>
            <w:r w:rsidRPr="00E20393">
              <w:rPr>
                <w:rFonts w:ascii="Times New Roman" w:hAnsi="Times New Roman"/>
                <w:sz w:val="24"/>
                <w:szCs w:val="24"/>
              </w:rPr>
              <w:t>собственноемнение</w:t>
            </w:r>
            <w:proofErr w:type="spellEnd"/>
            <w:r w:rsidRPr="00E20393">
              <w:rPr>
                <w:rFonts w:ascii="Times New Roman" w:hAnsi="Times New Roman"/>
                <w:sz w:val="24"/>
                <w:szCs w:val="24"/>
              </w:rPr>
              <w:t>, вести устный диалог.</w:t>
            </w:r>
          </w:p>
        </w:tc>
        <w:tc>
          <w:tcPr>
            <w:tcW w:w="213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Чувство прекрасного и эстетические чувства на основе знакомства с природой.</w:t>
            </w:r>
          </w:p>
        </w:tc>
        <w:tc>
          <w:tcPr>
            <w:tcW w:w="787" w:type="dxa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3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809" w:rsidRPr="00E20393" w:rsidTr="008B7819">
        <w:trPr>
          <w:gridAfter w:val="1"/>
          <w:wAfter w:w="47" w:type="dxa"/>
          <w:trHeight w:val="2966"/>
        </w:trPr>
        <w:tc>
          <w:tcPr>
            <w:tcW w:w="720" w:type="dxa"/>
            <w:vAlign w:val="center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«Весенний ручеек». Линия как средство выражения: ритм линий.</w:t>
            </w:r>
          </w:p>
        </w:tc>
        <w:tc>
          <w:tcPr>
            <w:tcW w:w="723" w:type="dxa"/>
            <w:gridSpan w:val="2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Научатся самостоятельно компоновать сюжетный рисунок, последовательно вести линейный рисунок на заданную тему.</w:t>
            </w:r>
          </w:p>
        </w:tc>
        <w:tc>
          <w:tcPr>
            <w:tcW w:w="439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в познавательную.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20393">
              <w:rPr>
                <w:rFonts w:ascii="Times New Roman" w:hAnsi="Times New Roman"/>
                <w:sz w:val="24"/>
                <w:szCs w:val="24"/>
              </w:rPr>
              <w:t>: Применять правила и пользоваться инструкциями;  выбирать наиболее эффективные способы решения задач.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Формулировать </w:t>
            </w:r>
            <w:proofErr w:type="gramStart"/>
            <w:r w:rsidRPr="00E20393">
              <w:rPr>
                <w:rFonts w:ascii="Times New Roman" w:hAnsi="Times New Roman"/>
                <w:sz w:val="24"/>
                <w:szCs w:val="24"/>
              </w:rPr>
              <w:t>собственное</w:t>
            </w:r>
            <w:proofErr w:type="gramEnd"/>
            <w:r w:rsidRPr="00E20393">
              <w:rPr>
                <w:rFonts w:ascii="Times New Roman" w:hAnsi="Times New Roman"/>
                <w:sz w:val="24"/>
                <w:szCs w:val="24"/>
              </w:rPr>
              <w:t xml:space="preserve"> мнение, вести устный диалог.</w:t>
            </w:r>
          </w:p>
        </w:tc>
        <w:tc>
          <w:tcPr>
            <w:tcW w:w="213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Чувство прекрасного и эстетические чувства на основе знакомства с природой.</w:t>
            </w:r>
          </w:p>
        </w:tc>
        <w:tc>
          <w:tcPr>
            <w:tcW w:w="787" w:type="dxa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3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809" w:rsidRPr="00E20393" w:rsidTr="008B7819">
        <w:trPr>
          <w:gridAfter w:val="1"/>
          <w:wAfter w:w="47" w:type="dxa"/>
        </w:trPr>
        <w:tc>
          <w:tcPr>
            <w:tcW w:w="720" w:type="dxa"/>
            <w:vAlign w:val="center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«Ветка». Линия как средство выражения: характер линий.</w:t>
            </w:r>
          </w:p>
        </w:tc>
        <w:tc>
          <w:tcPr>
            <w:tcW w:w="723" w:type="dxa"/>
            <w:gridSpan w:val="2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Научатся  различать основные и составные цвета, изображать ветку березы и дуба.</w:t>
            </w:r>
          </w:p>
        </w:tc>
        <w:tc>
          <w:tcPr>
            <w:tcW w:w="439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Воспринимать на слух и понимать сообщения информационного характера.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>Анализировать образец, определять материалы, контролировать и корректировать свою работу.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Формулировать </w:t>
            </w:r>
            <w:proofErr w:type="gramStart"/>
            <w:r w:rsidRPr="00E20393">
              <w:rPr>
                <w:rFonts w:ascii="Times New Roman" w:hAnsi="Times New Roman"/>
                <w:sz w:val="24"/>
                <w:szCs w:val="24"/>
              </w:rPr>
              <w:t>собственное</w:t>
            </w:r>
            <w:proofErr w:type="gramEnd"/>
            <w:r w:rsidRPr="00E20393">
              <w:rPr>
                <w:rFonts w:ascii="Times New Roman" w:hAnsi="Times New Roman"/>
                <w:sz w:val="24"/>
                <w:szCs w:val="24"/>
              </w:rPr>
              <w:t xml:space="preserve"> мнение, вести устный диалог.</w:t>
            </w:r>
          </w:p>
        </w:tc>
        <w:tc>
          <w:tcPr>
            <w:tcW w:w="213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Чувство прекрасного и эстетические чувства на основе знакомства работами мастеров.</w:t>
            </w:r>
          </w:p>
        </w:tc>
        <w:tc>
          <w:tcPr>
            <w:tcW w:w="787" w:type="dxa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3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809" w:rsidRPr="00E20393" w:rsidTr="008B7819">
        <w:trPr>
          <w:gridAfter w:val="1"/>
          <w:wAfter w:w="47" w:type="dxa"/>
        </w:trPr>
        <w:tc>
          <w:tcPr>
            <w:tcW w:w="720" w:type="dxa"/>
            <w:vAlign w:val="center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«Птички» (коллективное панно). Ритм пятен как средство выражения.</w:t>
            </w:r>
          </w:p>
        </w:tc>
        <w:tc>
          <w:tcPr>
            <w:tcW w:w="723" w:type="dxa"/>
            <w:gridSpan w:val="2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Научатся  выполнять задание в технике аппликации.</w:t>
            </w:r>
          </w:p>
        </w:tc>
        <w:tc>
          <w:tcPr>
            <w:tcW w:w="439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E20393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20393">
              <w:rPr>
                <w:rFonts w:ascii="Times New Roman" w:hAnsi="Times New Roman"/>
                <w:sz w:val="24"/>
                <w:szCs w:val="24"/>
              </w:rPr>
              <w:t>оспринимать на слух и понимать сообщения информационного характера. Учитывать выделенные учителем ориентиры действия.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20393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Моделировать коллективное панно.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20393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Задавать вопросы, обращаться за помощью, участвовать в обсуждении содержания и выразительных средствах.</w:t>
            </w:r>
          </w:p>
        </w:tc>
        <w:tc>
          <w:tcPr>
            <w:tcW w:w="213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Ценность искусства в соответствии гармонии человека с окружающим миром.</w:t>
            </w:r>
          </w:p>
        </w:tc>
        <w:tc>
          <w:tcPr>
            <w:tcW w:w="787" w:type="dxa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3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809" w:rsidRPr="00E20393" w:rsidTr="008B7819">
        <w:trPr>
          <w:gridAfter w:val="1"/>
          <w:wAfter w:w="47" w:type="dxa"/>
        </w:trPr>
        <w:tc>
          <w:tcPr>
            <w:tcW w:w="720" w:type="dxa"/>
            <w:vAlign w:val="center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«Смешные человечки». Пропорции выражают характер.</w:t>
            </w:r>
          </w:p>
        </w:tc>
        <w:tc>
          <w:tcPr>
            <w:tcW w:w="723" w:type="dxa"/>
            <w:gridSpan w:val="2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Научатся выбирать материал для работы, выражать характер изделия через отношение между величинами (пропорцию).</w:t>
            </w:r>
          </w:p>
        </w:tc>
        <w:tc>
          <w:tcPr>
            <w:tcW w:w="439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Принимать и удерживать учебную задачу.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20393">
              <w:rPr>
                <w:rFonts w:ascii="Times New Roman" w:hAnsi="Times New Roman"/>
                <w:sz w:val="24"/>
                <w:szCs w:val="24"/>
              </w:rPr>
              <w:t>: Анализировать образец, определять материалы.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Строить понятные для партнёра высказывания, формулировать собственное мнение и позицию.</w:t>
            </w:r>
          </w:p>
        </w:tc>
        <w:tc>
          <w:tcPr>
            <w:tcW w:w="213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pacing w:val="-10"/>
                <w:sz w:val="24"/>
                <w:szCs w:val="24"/>
              </w:rPr>
              <w:t>Уважитель</w:t>
            </w:r>
            <w:r w:rsidRPr="00E20393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ное отноше</w:t>
            </w:r>
            <w:r w:rsidRPr="00E20393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ние к иному мнению.</w:t>
            </w:r>
          </w:p>
        </w:tc>
        <w:tc>
          <w:tcPr>
            <w:tcW w:w="787" w:type="dxa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3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809" w:rsidRPr="00E20393" w:rsidTr="008B7819">
        <w:trPr>
          <w:gridAfter w:val="1"/>
          <w:wAfter w:w="47" w:type="dxa"/>
        </w:trPr>
        <w:tc>
          <w:tcPr>
            <w:tcW w:w="3375" w:type="dxa"/>
            <w:gridSpan w:val="3"/>
            <w:vAlign w:val="center"/>
          </w:tcPr>
          <w:p w:rsidR="00551809" w:rsidRPr="00E20393" w:rsidRDefault="00551809" w:rsidP="008B7819">
            <w:pPr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2285" w:type="dxa"/>
            <w:gridSpan w:val="9"/>
          </w:tcPr>
          <w:p w:rsidR="00551809" w:rsidRPr="00E20393" w:rsidRDefault="00551809" w:rsidP="008B7819">
            <w:pPr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Повторение, обобщение (2 ч)</w:t>
            </w:r>
          </w:p>
        </w:tc>
      </w:tr>
      <w:tr w:rsidR="00551809" w:rsidRPr="00E20393" w:rsidTr="008B7819">
        <w:trPr>
          <w:gridAfter w:val="1"/>
          <w:wAfter w:w="47" w:type="dxa"/>
        </w:trPr>
        <w:tc>
          <w:tcPr>
            <w:tcW w:w="720" w:type="dxa"/>
            <w:vAlign w:val="center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Весна, шум птиц (коллективная работа)</w:t>
            </w:r>
          </w:p>
        </w:tc>
        <w:tc>
          <w:tcPr>
            <w:tcW w:w="723" w:type="dxa"/>
            <w:gridSpan w:val="2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Научатся совершенствовать навыки работы с разными материалами.</w:t>
            </w:r>
          </w:p>
        </w:tc>
        <w:tc>
          <w:tcPr>
            <w:tcW w:w="439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E20393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20393">
              <w:rPr>
                <w:rFonts w:ascii="Times New Roman" w:hAnsi="Times New Roman"/>
                <w:sz w:val="24"/>
                <w:szCs w:val="24"/>
              </w:rPr>
              <w:t>оспринимать на слух и понимать сообщения информационного характера. Учитывать выделенные учителем ориентиры действия.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20393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Моделировать коллективное панно.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20393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Задавать вопросы, обращаться за помощью, участвовать в обсуждении содержания и выразительных средствах.</w:t>
            </w:r>
          </w:p>
        </w:tc>
        <w:tc>
          <w:tcPr>
            <w:tcW w:w="213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Доброжелательное отношение и умение сотрудничать с коллективом.</w:t>
            </w:r>
          </w:p>
        </w:tc>
        <w:tc>
          <w:tcPr>
            <w:tcW w:w="787" w:type="dxa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3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809" w:rsidRPr="00E20393" w:rsidTr="008B7819">
        <w:trPr>
          <w:gridAfter w:val="1"/>
          <w:wAfter w:w="47" w:type="dxa"/>
        </w:trPr>
        <w:tc>
          <w:tcPr>
            <w:tcW w:w="720" w:type="dxa"/>
            <w:vAlign w:val="center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Путешествие с Бабой – ягой.</w:t>
            </w:r>
          </w:p>
        </w:tc>
        <w:tc>
          <w:tcPr>
            <w:tcW w:w="723" w:type="dxa"/>
            <w:gridSpan w:val="2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Научатся содействовать и сопереживать коллективному творчеству.</w:t>
            </w:r>
          </w:p>
        </w:tc>
        <w:tc>
          <w:tcPr>
            <w:tcW w:w="439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в познавательную.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20393">
              <w:rPr>
                <w:rFonts w:ascii="Times New Roman" w:hAnsi="Times New Roman"/>
                <w:sz w:val="24"/>
                <w:szCs w:val="24"/>
              </w:rPr>
              <w:t>: Применять правила и пользоваться инструкциями;  выбирать наиболее эффективные способы решения задач.</w:t>
            </w:r>
          </w:p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20393">
              <w:rPr>
                <w:rFonts w:ascii="Times New Roman" w:hAnsi="Times New Roman"/>
                <w:sz w:val="24"/>
                <w:szCs w:val="24"/>
              </w:rPr>
              <w:t xml:space="preserve"> Формулировать </w:t>
            </w:r>
            <w:proofErr w:type="gramStart"/>
            <w:r w:rsidRPr="00E20393">
              <w:rPr>
                <w:rFonts w:ascii="Times New Roman" w:hAnsi="Times New Roman"/>
                <w:sz w:val="24"/>
                <w:szCs w:val="24"/>
              </w:rPr>
              <w:t>собственное</w:t>
            </w:r>
            <w:proofErr w:type="gramEnd"/>
            <w:r w:rsidRPr="00E20393">
              <w:rPr>
                <w:rFonts w:ascii="Times New Roman" w:hAnsi="Times New Roman"/>
                <w:sz w:val="24"/>
                <w:szCs w:val="24"/>
              </w:rPr>
              <w:t xml:space="preserve"> мнение, вести устный диалог.</w:t>
            </w:r>
          </w:p>
        </w:tc>
        <w:tc>
          <w:tcPr>
            <w:tcW w:w="2135" w:type="dxa"/>
          </w:tcPr>
          <w:p w:rsidR="00551809" w:rsidRPr="00E20393" w:rsidRDefault="00551809" w:rsidP="008B78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Выявление способностей детей к изобразительному искусству.</w:t>
            </w:r>
          </w:p>
        </w:tc>
        <w:tc>
          <w:tcPr>
            <w:tcW w:w="787" w:type="dxa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3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51809" w:rsidRPr="00E20393" w:rsidRDefault="00551809" w:rsidP="008B7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1809" w:rsidRPr="00C55861" w:rsidRDefault="00551809" w:rsidP="008B781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551809" w:rsidRPr="00C55861" w:rsidSect="00A627A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8F5" w:rsidRDefault="00E718F5" w:rsidP="00E95633">
      <w:pPr>
        <w:spacing w:after="0" w:line="240" w:lineRule="auto"/>
      </w:pPr>
      <w:r>
        <w:separator/>
      </w:r>
    </w:p>
  </w:endnote>
  <w:endnote w:type="continuationSeparator" w:id="0">
    <w:p w:rsidR="00E718F5" w:rsidRDefault="00E718F5" w:rsidP="00E9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8F5" w:rsidRDefault="00E718F5" w:rsidP="00E95633">
      <w:pPr>
        <w:spacing w:after="0" w:line="240" w:lineRule="auto"/>
      </w:pPr>
      <w:r>
        <w:separator/>
      </w:r>
    </w:p>
  </w:footnote>
  <w:footnote w:type="continuationSeparator" w:id="0">
    <w:p w:rsidR="00E718F5" w:rsidRDefault="00E718F5" w:rsidP="00E95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7A70"/>
    <w:multiLevelType w:val="hybridMultilevel"/>
    <w:tmpl w:val="DAEAFC58"/>
    <w:lvl w:ilvl="0" w:tplc="385A40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654F3F"/>
    <w:multiLevelType w:val="hybridMultilevel"/>
    <w:tmpl w:val="177EAB60"/>
    <w:lvl w:ilvl="0" w:tplc="E6CA53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A47E8B"/>
    <w:multiLevelType w:val="hybridMultilevel"/>
    <w:tmpl w:val="DB68C096"/>
    <w:lvl w:ilvl="0" w:tplc="ECCA8A58">
      <w:start w:val="1"/>
      <w:numFmt w:val="bullet"/>
      <w:lvlText w:val=""/>
      <w:lvlJc w:val="left"/>
      <w:pPr>
        <w:tabs>
          <w:tab w:val="num" w:pos="1077"/>
        </w:tabs>
        <w:ind w:left="1021" w:hanging="239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0A631D1"/>
    <w:multiLevelType w:val="hybridMultilevel"/>
    <w:tmpl w:val="9236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D21D53"/>
    <w:multiLevelType w:val="hybridMultilevel"/>
    <w:tmpl w:val="CF4AC244"/>
    <w:lvl w:ilvl="0" w:tplc="32705D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5D6"/>
    <w:rsid w:val="00002B40"/>
    <w:rsid w:val="000273D5"/>
    <w:rsid w:val="00082D26"/>
    <w:rsid w:val="000A536D"/>
    <w:rsid w:val="000C7C88"/>
    <w:rsid w:val="000D1F9C"/>
    <w:rsid w:val="000F7A52"/>
    <w:rsid w:val="001146A1"/>
    <w:rsid w:val="00130E80"/>
    <w:rsid w:val="00131669"/>
    <w:rsid w:val="00133E04"/>
    <w:rsid w:val="001449E0"/>
    <w:rsid w:val="00145A63"/>
    <w:rsid w:val="0017702D"/>
    <w:rsid w:val="001A215B"/>
    <w:rsid w:val="001D0A6D"/>
    <w:rsid w:val="00215EA4"/>
    <w:rsid w:val="0022071B"/>
    <w:rsid w:val="0022509A"/>
    <w:rsid w:val="0029571D"/>
    <w:rsid w:val="002A1192"/>
    <w:rsid w:val="002D2B7D"/>
    <w:rsid w:val="002D77D1"/>
    <w:rsid w:val="002E7305"/>
    <w:rsid w:val="00311925"/>
    <w:rsid w:val="00316504"/>
    <w:rsid w:val="00343970"/>
    <w:rsid w:val="00346804"/>
    <w:rsid w:val="00356D22"/>
    <w:rsid w:val="0038633A"/>
    <w:rsid w:val="003B0EF4"/>
    <w:rsid w:val="003D23C2"/>
    <w:rsid w:val="00402449"/>
    <w:rsid w:val="00402856"/>
    <w:rsid w:val="0041112A"/>
    <w:rsid w:val="00413D3C"/>
    <w:rsid w:val="00417775"/>
    <w:rsid w:val="0042354C"/>
    <w:rsid w:val="00427E4C"/>
    <w:rsid w:val="004355D6"/>
    <w:rsid w:val="00482384"/>
    <w:rsid w:val="004A476E"/>
    <w:rsid w:val="004C794C"/>
    <w:rsid w:val="004F7902"/>
    <w:rsid w:val="00504E8F"/>
    <w:rsid w:val="005207E6"/>
    <w:rsid w:val="00551809"/>
    <w:rsid w:val="005530F1"/>
    <w:rsid w:val="005925EB"/>
    <w:rsid w:val="005D4E6D"/>
    <w:rsid w:val="005E40CB"/>
    <w:rsid w:val="005F3B49"/>
    <w:rsid w:val="00665FA8"/>
    <w:rsid w:val="006C5A8D"/>
    <w:rsid w:val="006D25B9"/>
    <w:rsid w:val="006D5F3B"/>
    <w:rsid w:val="006E3A77"/>
    <w:rsid w:val="006F3165"/>
    <w:rsid w:val="00705CCE"/>
    <w:rsid w:val="00710ED6"/>
    <w:rsid w:val="00742E3E"/>
    <w:rsid w:val="0074485F"/>
    <w:rsid w:val="007A7471"/>
    <w:rsid w:val="007E4DBF"/>
    <w:rsid w:val="00804761"/>
    <w:rsid w:val="0082385C"/>
    <w:rsid w:val="008333E5"/>
    <w:rsid w:val="0085447B"/>
    <w:rsid w:val="008B7819"/>
    <w:rsid w:val="008D1F24"/>
    <w:rsid w:val="008D55CB"/>
    <w:rsid w:val="00902001"/>
    <w:rsid w:val="00932D34"/>
    <w:rsid w:val="00963A74"/>
    <w:rsid w:val="009715A8"/>
    <w:rsid w:val="00A17ADC"/>
    <w:rsid w:val="00A627A3"/>
    <w:rsid w:val="00A628CA"/>
    <w:rsid w:val="00A77D9D"/>
    <w:rsid w:val="00A94CA2"/>
    <w:rsid w:val="00AB75CB"/>
    <w:rsid w:val="00AD2380"/>
    <w:rsid w:val="00AD50BE"/>
    <w:rsid w:val="00AF77CA"/>
    <w:rsid w:val="00B356DD"/>
    <w:rsid w:val="00B47CE9"/>
    <w:rsid w:val="00B74E2B"/>
    <w:rsid w:val="00B87D23"/>
    <w:rsid w:val="00BA44F9"/>
    <w:rsid w:val="00BC5FD4"/>
    <w:rsid w:val="00C0354B"/>
    <w:rsid w:val="00C12770"/>
    <w:rsid w:val="00C55861"/>
    <w:rsid w:val="00C816BF"/>
    <w:rsid w:val="00CA1C88"/>
    <w:rsid w:val="00CD0E2F"/>
    <w:rsid w:val="00CF7151"/>
    <w:rsid w:val="00D702C7"/>
    <w:rsid w:val="00D80DA8"/>
    <w:rsid w:val="00D86FEF"/>
    <w:rsid w:val="00DA1D94"/>
    <w:rsid w:val="00DA58E1"/>
    <w:rsid w:val="00E00C2F"/>
    <w:rsid w:val="00E20393"/>
    <w:rsid w:val="00E45A3E"/>
    <w:rsid w:val="00E45F76"/>
    <w:rsid w:val="00E718F5"/>
    <w:rsid w:val="00E860AD"/>
    <w:rsid w:val="00E95633"/>
    <w:rsid w:val="00EE7205"/>
    <w:rsid w:val="00F12E68"/>
    <w:rsid w:val="00F26772"/>
    <w:rsid w:val="00F30E8E"/>
    <w:rsid w:val="00F651E5"/>
    <w:rsid w:val="00F7214E"/>
    <w:rsid w:val="00FA24FE"/>
    <w:rsid w:val="00FA5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355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435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E9563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563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9563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semiHidden/>
    <w:locked/>
    <w:rsid w:val="00E95633"/>
    <w:rPr>
      <w:rFonts w:cs="Times New Roman"/>
    </w:rPr>
  </w:style>
  <w:style w:type="paragraph" w:styleId="a8">
    <w:name w:val="List Paragraph"/>
    <w:basedOn w:val="a"/>
    <w:uiPriority w:val="99"/>
    <w:qFormat/>
    <w:rsid w:val="00C558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071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A0EB4-CD22-48F3-AE60-371A26BF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22</Pages>
  <Words>4308</Words>
  <Characters>24557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Зарета</cp:lastModifiedBy>
  <cp:revision>53</cp:revision>
  <cp:lastPrinted>2019-09-13T05:55:00Z</cp:lastPrinted>
  <dcterms:created xsi:type="dcterms:W3CDTF">2016-08-31T17:13:00Z</dcterms:created>
  <dcterms:modified xsi:type="dcterms:W3CDTF">2020-10-09T11:03:00Z</dcterms:modified>
</cp:coreProperties>
</file>