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2408" w:tblpY="-509"/>
        <w:tblW w:w="8406" w:type="dxa"/>
        <w:tblLayout w:type="fixed"/>
        <w:tblLook w:val="04A0"/>
      </w:tblPr>
      <w:tblGrid>
        <w:gridCol w:w="3681"/>
        <w:gridCol w:w="1400"/>
        <w:gridCol w:w="3325"/>
      </w:tblGrid>
      <w:tr w:rsidR="00561FA3" w:rsidTr="009F3EEA">
        <w:trPr>
          <w:trHeight w:val="114"/>
        </w:trPr>
        <w:tc>
          <w:tcPr>
            <w:tcW w:w="3681" w:type="dxa"/>
            <w:hideMark/>
          </w:tcPr>
          <w:p w:rsidR="00561FA3" w:rsidRDefault="00561FA3">
            <w:pPr>
              <w:spacing w:after="0"/>
              <w:ind w:left="360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КЪЭБЭРДЕЙ-БАЛЪКЪЭР РЕСПУБЛИКЭМ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ШЭДЖЭМ МУНИЦИПАЛЬНЭ КУЕЙМ 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ЩХЬЭЛЫКЪУЭ МУНИЦИПАЛЬНЭ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ЭЗОНЭ  «ЗЭДАЙ 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ЭНЫГЪЭ 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УЭХУЩ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АП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ЭУ 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ЫЩ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ОКЪУЭ АЛИМ   ИЦ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ЭР ЗЕЗЫХЬЭ</w:t>
            </w:r>
          </w:p>
          <w:p w:rsidR="00561FA3" w:rsidRDefault="00561FA3">
            <w:pPr>
              <w:spacing w:after="0"/>
              <w:ind w:left="360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 ЕТ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УАНЭ   КУРЫТ ЕДЖАП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Э»</w:t>
            </w:r>
          </w:p>
        </w:tc>
        <w:tc>
          <w:tcPr>
            <w:tcW w:w="1400" w:type="dxa"/>
          </w:tcPr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8000"/>
                <w:sz w:val="16"/>
                <w:szCs w:val="16"/>
              </w:rPr>
            </w:pPr>
          </w:p>
        </w:tc>
        <w:tc>
          <w:tcPr>
            <w:tcW w:w="3325" w:type="dxa"/>
          </w:tcPr>
          <w:p w:rsidR="00561FA3" w:rsidRDefault="00561FA3">
            <w:pPr>
              <w:spacing w:after="0"/>
              <w:ind w:left="33"/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КЪАБАРТЫ </w:t>
            </w:r>
          </w:p>
          <w:p w:rsidR="00561FA3" w:rsidRDefault="00561FA3">
            <w:pPr>
              <w:spacing w:after="0"/>
              <w:ind w:left="33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МАЛКЪАР  РЕСПУБЛИКА </w:t>
            </w:r>
          </w:p>
          <w:p w:rsidR="00561FA3" w:rsidRDefault="00561FA3">
            <w:pPr>
              <w:spacing w:after="0"/>
              <w:ind w:left="33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 ЧЕГЕМ  РАЙОННУ   БИТЕУБИЛИМЛИ МУНИЦИПАЛ  КАЗНА УЧРЕЖДЕНИЯСЫ   ШАЛУШКА ЭЛНИ «ОРТА БИТЕУБИЛИМЛИ  КЕШОКОВ АЛИМ  АТЛЫ ЭКИНЧИ  ШКОЛУ»  </w:t>
            </w: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561FA3" w:rsidRDefault="00561FA3">
            <w:pPr>
              <w:spacing w:after="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561FA3" w:rsidTr="009F3EEA">
        <w:trPr>
          <w:trHeight w:val="39"/>
        </w:trPr>
        <w:tc>
          <w:tcPr>
            <w:tcW w:w="3681" w:type="dxa"/>
          </w:tcPr>
          <w:p w:rsidR="00561FA3" w:rsidRDefault="00561FA3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400" w:type="dxa"/>
          </w:tcPr>
          <w:p w:rsidR="00561FA3" w:rsidRDefault="00561FA3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325" w:type="dxa"/>
          </w:tcPr>
          <w:p w:rsidR="00561FA3" w:rsidRDefault="00561FA3">
            <w:pPr>
              <w:ind w:left="33"/>
              <w:rPr>
                <w:b/>
                <w:color w:val="000080"/>
                <w:sz w:val="16"/>
                <w:szCs w:val="16"/>
              </w:rPr>
            </w:pPr>
          </w:p>
        </w:tc>
      </w:tr>
    </w:tbl>
    <w:p w:rsidR="00561FA3" w:rsidRDefault="00561FA3" w:rsidP="00561FA3">
      <w:pPr>
        <w:pStyle w:val="1"/>
        <w:jc w:val="left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jc w:val="left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color w:val="800000"/>
          <w:sz w:val="28"/>
          <w:szCs w:val="28"/>
        </w:rPr>
      </w:pPr>
    </w:p>
    <w:p w:rsidR="009F3EEA" w:rsidRDefault="009F3EEA" w:rsidP="00561FA3">
      <w:pPr>
        <w:pStyle w:val="1"/>
        <w:rPr>
          <w:color w:val="800000"/>
          <w:sz w:val="28"/>
          <w:szCs w:val="28"/>
        </w:rPr>
      </w:pPr>
    </w:p>
    <w:p w:rsidR="009F3EEA" w:rsidRDefault="009F3EEA" w:rsidP="00561FA3">
      <w:pPr>
        <w:pStyle w:val="1"/>
        <w:rPr>
          <w:color w:val="800000"/>
          <w:sz w:val="28"/>
          <w:szCs w:val="28"/>
        </w:rPr>
      </w:pPr>
    </w:p>
    <w:p w:rsidR="00561FA3" w:rsidRDefault="00561FA3" w:rsidP="00561FA3">
      <w:pPr>
        <w:pStyle w:val="1"/>
        <w:rPr>
          <w:b w:val="0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МУНИЦИПАЛЬНОЕ КАЗЕННОЕ ОБЩЕОБРАЗОВАТЕЛЬНОЕ</w:t>
      </w:r>
    </w:p>
    <w:p w:rsidR="00561FA3" w:rsidRDefault="00561FA3" w:rsidP="00561FA3">
      <w:pPr>
        <w:pStyle w:val="1"/>
        <w:rPr>
          <w:b w:val="0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УЧРЕЖДЕНИЕ</w:t>
      </w:r>
    </w:p>
    <w:p w:rsidR="00561FA3" w:rsidRDefault="00561FA3" w:rsidP="00561FA3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</w:rPr>
        <w:t>«СРЕДНЯЯ ОБЩЕОБРАЗОВАТЕЛЬНАЯ ШКОЛА №2 им. КЕШОКОВА А.П.»</w:t>
      </w:r>
    </w:p>
    <w:p w:rsidR="00561FA3" w:rsidRDefault="00561FA3" w:rsidP="00561F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с.п. ШАЛУШКА ЧЕГЕМСКОГО МУНИЦИПАЛЬНОГО РАЙОНА</w:t>
      </w:r>
    </w:p>
    <w:p w:rsidR="00561FA3" w:rsidRDefault="00561FA3" w:rsidP="00561FA3">
      <w:pPr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Кабардино-Балкарской Республики</w:t>
      </w:r>
    </w:p>
    <w:p w:rsidR="00561FA3" w:rsidRDefault="00561FA3" w:rsidP="00561FA3">
      <w:pPr>
        <w:pStyle w:val="3"/>
        <w:pBdr>
          <w:bottom w:val="single" w:sz="6" w:space="4" w:color="auto"/>
        </w:pBdr>
        <w:tabs>
          <w:tab w:val="left" w:pos="0"/>
        </w:tabs>
        <w:spacing w:line="276" w:lineRule="auto"/>
        <w:ind w:left="-426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Адрес: 361420 с.п. </w:t>
      </w:r>
      <w:proofErr w:type="spellStart"/>
      <w:r>
        <w:rPr>
          <w:color w:val="0070C0"/>
          <w:sz w:val="18"/>
          <w:szCs w:val="18"/>
        </w:rPr>
        <w:t>Шалушка</w:t>
      </w:r>
      <w:proofErr w:type="spellEnd"/>
      <w:r>
        <w:rPr>
          <w:color w:val="0070C0"/>
          <w:sz w:val="18"/>
          <w:szCs w:val="18"/>
        </w:rPr>
        <w:t xml:space="preserve">, пер. им. </w:t>
      </w:r>
      <w:proofErr w:type="spellStart"/>
      <w:r>
        <w:rPr>
          <w:color w:val="0070C0"/>
          <w:sz w:val="18"/>
          <w:szCs w:val="18"/>
        </w:rPr>
        <w:t>Нибежева</w:t>
      </w:r>
      <w:proofErr w:type="spellEnd"/>
      <w:r>
        <w:rPr>
          <w:color w:val="0070C0"/>
          <w:sz w:val="18"/>
          <w:szCs w:val="18"/>
        </w:rPr>
        <w:t xml:space="preserve"> Х.Г., 8           Тел./факс (86630) 73-4-73, </w:t>
      </w:r>
      <w:r>
        <w:rPr>
          <w:color w:val="0070C0"/>
          <w:sz w:val="18"/>
          <w:szCs w:val="18"/>
          <w:lang w:val="en-US"/>
        </w:rPr>
        <w:t>e</w:t>
      </w:r>
      <w:r>
        <w:rPr>
          <w:color w:val="0070C0"/>
          <w:sz w:val="18"/>
          <w:szCs w:val="18"/>
        </w:rPr>
        <w:t>-</w:t>
      </w:r>
      <w:r>
        <w:rPr>
          <w:color w:val="0070C0"/>
          <w:sz w:val="18"/>
          <w:szCs w:val="18"/>
          <w:lang w:val="en-US"/>
        </w:rPr>
        <w:t>mail</w:t>
      </w:r>
      <w:r>
        <w:rPr>
          <w:color w:val="0070C0"/>
          <w:sz w:val="18"/>
          <w:szCs w:val="18"/>
        </w:rPr>
        <w:t xml:space="preserve">: </w:t>
      </w:r>
      <w:r>
        <w:rPr>
          <w:color w:val="0070C0"/>
          <w:sz w:val="18"/>
          <w:szCs w:val="18"/>
          <w:lang w:val="en-US"/>
        </w:rPr>
        <w:t>school</w:t>
      </w:r>
      <w:r>
        <w:rPr>
          <w:color w:val="0070C0"/>
          <w:sz w:val="18"/>
          <w:szCs w:val="18"/>
        </w:rPr>
        <w:t>2</w:t>
      </w:r>
      <w:proofErr w:type="spellStart"/>
      <w:r>
        <w:rPr>
          <w:color w:val="0070C0"/>
          <w:sz w:val="18"/>
          <w:szCs w:val="18"/>
          <w:lang w:val="en-US"/>
        </w:rPr>
        <w:t>shalushka</w:t>
      </w:r>
      <w:proofErr w:type="spellEnd"/>
      <w:r>
        <w:rPr>
          <w:color w:val="0070C0"/>
          <w:sz w:val="18"/>
          <w:szCs w:val="18"/>
        </w:rPr>
        <w:t>@</w:t>
      </w:r>
      <w:proofErr w:type="spellStart"/>
      <w:r>
        <w:rPr>
          <w:color w:val="0070C0"/>
          <w:sz w:val="18"/>
          <w:szCs w:val="18"/>
          <w:lang w:val="en-US"/>
        </w:rPr>
        <w:t>yandex</w:t>
      </w:r>
      <w:proofErr w:type="spellEnd"/>
      <w:r>
        <w:rPr>
          <w:color w:val="0070C0"/>
          <w:sz w:val="18"/>
          <w:szCs w:val="18"/>
        </w:rPr>
        <w:t>.</w:t>
      </w:r>
      <w:proofErr w:type="spellStart"/>
      <w:r>
        <w:rPr>
          <w:color w:val="0070C0"/>
          <w:sz w:val="18"/>
          <w:szCs w:val="18"/>
          <w:lang w:val="en-US"/>
        </w:rPr>
        <w:t>ru</w:t>
      </w:r>
      <w:proofErr w:type="spellEnd"/>
    </w:p>
    <w:p w:rsidR="0006034A" w:rsidRDefault="0006034A" w:rsidP="000603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>Приказ</w:t>
      </w:r>
    </w:p>
    <w:p w:rsidR="0006034A" w:rsidRPr="0057140F" w:rsidRDefault="0006034A" w:rsidP="000603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6034A">
        <w:rPr>
          <w:rFonts w:ascii="Times New Roman" w:hAnsi="Times New Roman" w:cs="Times New Roman"/>
          <w:sz w:val="28"/>
          <w:szCs w:val="28"/>
        </w:rPr>
        <w:t xml:space="preserve">от </w:t>
      </w:r>
      <w:r w:rsidR="00E16B87">
        <w:rPr>
          <w:rFonts w:ascii="Times New Roman" w:hAnsi="Times New Roman" w:cs="Times New Roman"/>
          <w:sz w:val="28"/>
          <w:szCs w:val="28"/>
        </w:rPr>
        <w:t>08</w:t>
      </w:r>
      <w:r w:rsidRPr="0006034A">
        <w:rPr>
          <w:rFonts w:ascii="Times New Roman" w:hAnsi="Times New Roman" w:cs="Times New Roman"/>
          <w:sz w:val="28"/>
          <w:szCs w:val="28"/>
        </w:rPr>
        <w:t>.</w:t>
      </w:r>
      <w:r w:rsidR="00F1471E">
        <w:rPr>
          <w:rFonts w:ascii="Times New Roman" w:hAnsi="Times New Roman" w:cs="Times New Roman"/>
          <w:sz w:val="28"/>
          <w:szCs w:val="28"/>
        </w:rPr>
        <w:t>0</w:t>
      </w:r>
      <w:r w:rsidR="00E16B87">
        <w:rPr>
          <w:rFonts w:ascii="Times New Roman" w:hAnsi="Times New Roman" w:cs="Times New Roman"/>
          <w:sz w:val="28"/>
          <w:szCs w:val="28"/>
        </w:rPr>
        <w:t>2</w:t>
      </w:r>
      <w:r w:rsidRPr="0006034A">
        <w:rPr>
          <w:rFonts w:ascii="Times New Roman" w:hAnsi="Times New Roman" w:cs="Times New Roman"/>
          <w:sz w:val="28"/>
          <w:szCs w:val="28"/>
        </w:rPr>
        <w:t>.1</w:t>
      </w:r>
      <w:r w:rsidR="00F1471E">
        <w:rPr>
          <w:rFonts w:ascii="Times New Roman" w:hAnsi="Times New Roman" w:cs="Times New Roman"/>
          <w:sz w:val="28"/>
          <w:szCs w:val="28"/>
        </w:rPr>
        <w:t>9</w:t>
      </w:r>
      <w:r w:rsidR="00D51B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03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B2F">
        <w:rPr>
          <w:rFonts w:ascii="Times New Roman" w:hAnsi="Times New Roman" w:cs="Times New Roman"/>
          <w:sz w:val="28"/>
          <w:szCs w:val="28"/>
        </w:rPr>
        <w:t xml:space="preserve">     </w:t>
      </w:r>
      <w:r w:rsidRPr="0006034A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 w:rsidR="00E16B87">
        <w:rPr>
          <w:rFonts w:ascii="Times New Roman" w:hAnsi="Times New Roman" w:cs="Times New Roman"/>
          <w:sz w:val="28"/>
          <w:szCs w:val="28"/>
        </w:rPr>
        <w:t>2</w:t>
      </w:r>
    </w:p>
    <w:p w:rsidR="00D51B2F" w:rsidRPr="00F1471E" w:rsidRDefault="0089313E" w:rsidP="00D51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1E">
        <w:rPr>
          <w:rFonts w:ascii="Times New Roman" w:hAnsi="Times New Roman" w:cs="Times New Roman"/>
          <w:sz w:val="28"/>
          <w:szCs w:val="28"/>
        </w:rPr>
        <w:t xml:space="preserve">«О зачислении </w:t>
      </w:r>
      <w:r w:rsidR="006D47E2" w:rsidRPr="00F1471E">
        <w:rPr>
          <w:rFonts w:ascii="Times New Roman" w:hAnsi="Times New Roman" w:cs="Times New Roman"/>
          <w:sz w:val="28"/>
          <w:szCs w:val="28"/>
        </w:rPr>
        <w:t>воспитанника»</w:t>
      </w:r>
    </w:p>
    <w:p w:rsidR="00D51B2F" w:rsidRPr="00F1471E" w:rsidRDefault="00D51B2F" w:rsidP="00D51B2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F1471E">
        <w:rPr>
          <w:sz w:val="28"/>
          <w:szCs w:val="28"/>
        </w:rPr>
        <w:t xml:space="preserve">Зачислить в Дошкольное отделение </w:t>
      </w:r>
      <w:proofErr w:type="spellStart"/>
      <w:r w:rsidR="00E16B87">
        <w:rPr>
          <w:sz w:val="28"/>
          <w:szCs w:val="28"/>
        </w:rPr>
        <w:t>Унажокову</w:t>
      </w:r>
      <w:proofErr w:type="spellEnd"/>
      <w:r w:rsidR="00E16B87">
        <w:rPr>
          <w:sz w:val="28"/>
          <w:szCs w:val="28"/>
        </w:rPr>
        <w:t xml:space="preserve"> Фатиму Тимуровну</w:t>
      </w:r>
      <w:r w:rsidRPr="00F1471E">
        <w:rPr>
          <w:sz w:val="28"/>
          <w:szCs w:val="28"/>
        </w:rPr>
        <w:t xml:space="preserve"> </w:t>
      </w:r>
      <w:r w:rsidR="00E16B87">
        <w:rPr>
          <w:sz w:val="28"/>
          <w:szCs w:val="28"/>
        </w:rPr>
        <w:t>04</w:t>
      </w:r>
      <w:r w:rsidRPr="00F1471E">
        <w:rPr>
          <w:sz w:val="28"/>
          <w:szCs w:val="28"/>
        </w:rPr>
        <w:t>.0</w:t>
      </w:r>
      <w:r w:rsidR="00E16B87">
        <w:rPr>
          <w:sz w:val="28"/>
          <w:szCs w:val="28"/>
        </w:rPr>
        <w:t>3</w:t>
      </w:r>
      <w:r w:rsidRPr="00F1471E">
        <w:rPr>
          <w:sz w:val="28"/>
          <w:szCs w:val="28"/>
        </w:rPr>
        <w:t>.201</w:t>
      </w:r>
      <w:r w:rsidR="00E16B87">
        <w:rPr>
          <w:sz w:val="28"/>
          <w:szCs w:val="28"/>
        </w:rPr>
        <w:t>6</w:t>
      </w:r>
      <w:r w:rsidRPr="00F1471E">
        <w:rPr>
          <w:sz w:val="28"/>
          <w:szCs w:val="28"/>
        </w:rPr>
        <w:t xml:space="preserve">г.р. </w:t>
      </w:r>
    </w:p>
    <w:p w:rsidR="00DA6ABF" w:rsidRPr="00E16B87" w:rsidRDefault="00E16B87" w:rsidP="00D51B2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</w:pPr>
      <w:r w:rsidRPr="00E16B87">
        <w:rPr>
          <w:sz w:val="28"/>
          <w:szCs w:val="28"/>
        </w:rPr>
        <w:t xml:space="preserve"> Доукомплектовать  2 младшую группу </w:t>
      </w:r>
      <w:r w:rsidR="00D51B2F" w:rsidRPr="00E16B87">
        <w:rPr>
          <w:sz w:val="28"/>
          <w:szCs w:val="28"/>
        </w:rPr>
        <w:t xml:space="preserve">воспитанником </w:t>
      </w:r>
      <w:proofErr w:type="spellStart"/>
      <w:r>
        <w:rPr>
          <w:sz w:val="28"/>
          <w:szCs w:val="28"/>
        </w:rPr>
        <w:t>Унажоковой</w:t>
      </w:r>
      <w:proofErr w:type="spellEnd"/>
      <w:r>
        <w:rPr>
          <w:sz w:val="28"/>
          <w:szCs w:val="28"/>
        </w:rPr>
        <w:t xml:space="preserve"> Фатимой Тимуровной. </w:t>
      </w:r>
    </w:p>
    <w:p w:rsidR="00C71DD9" w:rsidRDefault="00C71DD9" w:rsidP="00D51B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DD9" w:rsidRPr="00C71DD9" w:rsidRDefault="00C71DD9" w:rsidP="00D51B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04F" w:rsidRPr="00C71DD9" w:rsidRDefault="0006034A" w:rsidP="00D51B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D9">
        <w:rPr>
          <w:rFonts w:ascii="Times New Roman" w:hAnsi="Times New Roman" w:cs="Times New Roman"/>
          <w:sz w:val="28"/>
          <w:szCs w:val="28"/>
        </w:rPr>
        <w:t xml:space="preserve">Директор школы ________________ </w:t>
      </w:r>
      <w:proofErr w:type="spellStart"/>
      <w:r w:rsidRPr="00C71DD9">
        <w:rPr>
          <w:rFonts w:ascii="Times New Roman" w:hAnsi="Times New Roman" w:cs="Times New Roman"/>
          <w:sz w:val="28"/>
          <w:szCs w:val="28"/>
        </w:rPr>
        <w:t>Хутатова</w:t>
      </w:r>
      <w:proofErr w:type="spellEnd"/>
      <w:r w:rsidRPr="00C71DD9">
        <w:rPr>
          <w:rFonts w:ascii="Times New Roman" w:hAnsi="Times New Roman" w:cs="Times New Roman"/>
          <w:sz w:val="28"/>
          <w:szCs w:val="28"/>
        </w:rPr>
        <w:t xml:space="preserve"> Л.К.</w:t>
      </w:r>
    </w:p>
    <w:sectPr w:rsidR="0008004F" w:rsidRPr="00C71DD9" w:rsidSect="00D51B2F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9FB"/>
    <w:multiLevelType w:val="hybridMultilevel"/>
    <w:tmpl w:val="245A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C379B"/>
    <w:multiLevelType w:val="hybridMultilevel"/>
    <w:tmpl w:val="5EE4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6603"/>
    <w:multiLevelType w:val="hybridMultilevel"/>
    <w:tmpl w:val="892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6034A"/>
    <w:rsid w:val="00032FF5"/>
    <w:rsid w:val="00043919"/>
    <w:rsid w:val="00045A6F"/>
    <w:rsid w:val="0006034A"/>
    <w:rsid w:val="00076336"/>
    <w:rsid w:val="0008004F"/>
    <w:rsid w:val="000F281D"/>
    <w:rsid w:val="00144AA2"/>
    <w:rsid w:val="00157BA4"/>
    <w:rsid w:val="001757A1"/>
    <w:rsid w:val="001A79C0"/>
    <w:rsid w:val="002106B6"/>
    <w:rsid w:val="00224BCC"/>
    <w:rsid w:val="00226856"/>
    <w:rsid w:val="00244215"/>
    <w:rsid w:val="0027376E"/>
    <w:rsid w:val="002D613E"/>
    <w:rsid w:val="003D19B9"/>
    <w:rsid w:val="003D3B0E"/>
    <w:rsid w:val="00417F6C"/>
    <w:rsid w:val="004A0AB7"/>
    <w:rsid w:val="004E3589"/>
    <w:rsid w:val="00521FDB"/>
    <w:rsid w:val="00526DC6"/>
    <w:rsid w:val="00545A06"/>
    <w:rsid w:val="00561FA3"/>
    <w:rsid w:val="00564497"/>
    <w:rsid w:val="00564EAE"/>
    <w:rsid w:val="0057140F"/>
    <w:rsid w:val="005C6481"/>
    <w:rsid w:val="00604721"/>
    <w:rsid w:val="00604C9B"/>
    <w:rsid w:val="00666CAC"/>
    <w:rsid w:val="00674C5F"/>
    <w:rsid w:val="006A10F7"/>
    <w:rsid w:val="006D47E2"/>
    <w:rsid w:val="00727E5F"/>
    <w:rsid w:val="00764438"/>
    <w:rsid w:val="00772E15"/>
    <w:rsid w:val="00776D4F"/>
    <w:rsid w:val="0078513E"/>
    <w:rsid w:val="00791FBE"/>
    <w:rsid w:val="007D25CD"/>
    <w:rsid w:val="00805355"/>
    <w:rsid w:val="008234B2"/>
    <w:rsid w:val="00861357"/>
    <w:rsid w:val="00870828"/>
    <w:rsid w:val="0089313E"/>
    <w:rsid w:val="008D2B37"/>
    <w:rsid w:val="008D41B0"/>
    <w:rsid w:val="008D772D"/>
    <w:rsid w:val="009936A7"/>
    <w:rsid w:val="00996951"/>
    <w:rsid w:val="009D3CC2"/>
    <w:rsid w:val="009D6F62"/>
    <w:rsid w:val="009F3EEA"/>
    <w:rsid w:val="009F6AEE"/>
    <w:rsid w:val="00A40B05"/>
    <w:rsid w:val="00A52CE6"/>
    <w:rsid w:val="00A6621A"/>
    <w:rsid w:val="00AE3770"/>
    <w:rsid w:val="00B02E20"/>
    <w:rsid w:val="00B0362E"/>
    <w:rsid w:val="00B243D6"/>
    <w:rsid w:val="00B31301"/>
    <w:rsid w:val="00B409BB"/>
    <w:rsid w:val="00B715E6"/>
    <w:rsid w:val="00BC2AA5"/>
    <w:rsid w:val="00C03E92"/>
    <w:rsid w:val="00C07308"/>
    <w:rsid w:val="00C213BD"/>
    <w:rsid w:val="00C63E60"/>
    <w:rsid w:val="00C71DD9"/>
    <w:rsid w:val="00CA53CF"/>
    <w:rsid w:val="00CB401B"/>
    <w:rsid w:val="00CE712B"/>
    <w:rsid w:val="00CF1466"/>
    <w:rsid w:val="00CF6C5C"/>
    <w:rsid w:val="00D000A6"/>
    <w:rsid w:val="00D063C4"/>
    <w:rsid w:val="00D4403C"/>
    <w:rsid w:val="00D51B2F"/>
    <w:rsid w:val="00D70E40"/>
    <w:rsid w:val="00DA6889"/>
    <w:rsid w:val="00DA6ABF"/>
    <w:rsid w:val="00DA718C"/>
    <w:rsid w:val="00E10DFD"/>
    <w:rsid w:val="00E13239"/>
    <w:rsid w:val="00E16B87"/>
    <w:rsid w:val="00E24947"/>
    <w:rsid w:val="00E52F30"/>
    <w:rsid w:val="00EA1109"/>
    <w:rsid w:val="00ED135C"/>
    <w:rsid w:val="00ED1BC8"/>
    <w:rsid w:val="00EE13BD"/>
    <w:rsid w:val="00EE710B"/>
    <w:rsid w:val="00F1471E"/>
    <w:rsid w:val="00F31E20"/>
    <w:rsid w:val="00F34F2C"/>
    <w:rsid w:val="00F45FD1"/>
    <w:rsid w:val="00F72079"/>
    <w:rsid w:val="00FA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55"/>
  </w:style>
  <w:style w:type="paragraph" w:styleId="1">
    <w:name w:val="heading 1"/>
    <w:basedOn w:val="a"/>
    <w:next w:val="a"/>
    <w:link w:val="10"/>
    <w:qFormat/>
    <w:rsid w:val="00CB4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1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B40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401B"/>
    <w:rPr>
      <w:rFonts w:ascii="Times New Roman" w:eastAsia="Times New Roman" w:hAnsi="Times New Roman" w:cs="Times New Roman"/>
      <w:b/>
      <w:bCs/>
      <w:color w:val="FF0000"/>
      <w:sz w:val="18"/>
      <w:szCs w:val="24"/>
    </w:rPr>
  </w:style>
  <w:style w:type="character" w:customStyle="1" w:styleId="30">
    <w:name w:val="Заголовок 3 Знак"/>
    <w:basedOn w:val="a0"/>
    <w:link w:val="3"/>
    <w:semiHidden/>
    <w:rsid w:val="00CB401B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0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salina</cp:lastModifiedBy>
  <cp:revision>2</cp:revision>
  <cp:lastPrinted>2019-01-11T08:59:00Z</cp:lastPrinted>
  <dcterms:created xsi:type="dcterms:W3CDTF">2019-02-12T07:46:00Z</dcterms:created>
  <dcterms:modified xsi:type="dcterms:W3CDTF">2019-02-12T07:46:00Z</dcterms:modified>
</cp:coreProperties>
</file>