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1" w:rsidRPr="003724D8" w:rsidRDefault="00BC1637" w:rsidP="000E3A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78501" cy="9328745"/>
            <wp:effectExtent l="19050" t="0" r="3299" b="0"/>
            <wp:docPr id="1" name="Рисунок 1" descr="C:\Users\Бухгалтер\Desktop\Документы сканера\2021-09-13 Устав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Документы сканера\2021-09-13 Устав\Уста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622" cy="93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3B" w:rsidRDefault="004D523B" w:rsidP="004D523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AA4" w:rsidRPr="00653BB1" w:rsidRDefault="00653BB1" w:rsidP="00133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3BB1">
        <w:rPr>
          <w:b/>
          <w:sz w:val="28"/>
          <w:szCs w:val="28"/>
        </w:rPr>
        <w:t xml:space="preserve">Глава </w:t>
      </w:r>
      <w:r w:rsidR="000E3AA4" w:rsidRPr="00653BB1">
        <w:rPr>
          <w:b/>
          <w:sz w:val="28"/>
          <w:szCs w:val="28"/>
        </w:rPr>
        <w:t>1. Общие положения</w:t>
      </w:r>
    </w:p>
    <w:p w:rsidR="000E3AA4" w:rsidRPr="000E3AA4" w:rsidRDefault="000E3AA4" w:rsidP="000E3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AA4" w:rsidRPr="00653BB1" w:rsidRDefault="000E3AA4" w:rsidP="0086669A">
      <w:pPr>
        <w:spacing w:line="276" w:lineRule="auto"/>
        <w:ind w:right="-284"/>
        <w:jc w:val="both"/>
        <w:rPr>
          <w:sz w:val="28"/>
          <w:szCs w:val="28"/>
        </w:rPr>
      </w:pPr>
      <w:r w:rsidRPr="000E3AA4">
        <w:rPr>
          <w:sz w:val="28"/>
          <w:szCs w:val="28"/>
        </w:rPr>
        <w:t xml:space="preserve">    </w:t>
      </w:r>
      <w:r w:rsidR="00B06B0F">
        <w:rPr>
          <w:sz w:val="28"/>
          <w:szCs w:val="28"/>
        </w:rPr>
        <w:t xml:space="preserve">   </w:t>
      </w:r>
      <w:r w:rsidRPr="000E3AA4">
        <w:rPr>
          <w:sz w:val="28"/>
          <w:szCs w:val="28"/>
        </w:rPr>
        <w:t xml:space="preserve">1.1. </w:t>
      </w:r>
      <w:r w:rsidR="00653BB1" w:rsidRPr="00553E13">
        <w:rPr>
          <w:sz w:val="28"/>
          <w:szCs w:val="28"/>
        </w:rPr>
        <w:t>Муниципальное</w:t>
      </w:r>
      <w:r w:rsidR="00653BB1">
        <w:rPr>
          <w:sz w:val="28"/>
          <w:szCs w:val="28"/>
        </w:rPr>
        <w:t xml:space="preserve"> казенное</w:t>
      </w:r>
      <w:r w:rsidR="00653BB1" w:rsidRPr="00553E13">
        <w:rPr>
          <w:sz w:val="28"/>
          <w:szCs w:val="28"/>
        </w:rPr>
        <w:t xml:space="preserve"> </w:t>
      </w:r>
      <w:r w:rsidR="00653BB1">
        <w:rPr>
          <w:sz w:val="28"/>
          <w:szCs w:val="28"/>
        </w:rPr>
        <w:t>общео</w:t>
      </w:r>
      <w:r w:rsidR="00653BB1" w:rsidRPr="00553E13">
        <w:rPr>
          <w:sz w:val="28"/>
          <w:szCs w:val="28"/>
        </w:rPr>
        <w:t xml:space="preserve">бразовательное учреждение </w:t>
      </w:r>
      <w:r w:rsidR="00653BB1" w:rsidRPr="00653BB1">
        <w:rPr>
          <w:sz w:val="28"/>
          <w:szCs w:val="28"/>
        </w:rPr>
        <w:t>«Средняя общеобра</w:t>
      </w:r>
      <w:r w:rsidR="0089531B">
        <w:rPr>
          <w:sz w:val="28"/>
          <w:szCs w:val="28"/>
        </w:rPr>
        <w:t>зовательная школа № 2 им.</w:t>
      </w:r>
      <w:r w:rsidR="00090258">
        <w:rPr>
          <w:sz w:val="28"/>
          <w:szCs w:val="28"/>
        </w:rPr>
        <w:t xml:space="preserve"> </w:t>
      </w:r>
      <w:proofErr w:type="spellStart"/>
      <w:r w:rsidR="00653BB1" w:rsidRPr="00653BB1">
        <w:rPr>
          <w:sz w:val="28"/>
          <w:szCs w:val="28"/>
        </w:rPr>
        <w:t>Кешокова</w:t>
      </w:r>
      <w:proofErr w:type="spellEnd"/>
      <w:r w:rsidR="008D18B6">
        <w:rPr>
          <w:sz w:val="28"/>
          <w:szCs w:val="28"/>
        </w:rPr>
        <w:t xml:space="preserve"> А. П.</w:t>
      </w:r>
      <w:r w:rsidR="00653BB1" w:rsidRPr="00653BB1">
        <w:rPr>
          <w:sz w:val="28"/>
          <w:szCs w:val="28"/>
        </w:rPr>
        <w:t>» с.п.</w:t>
      </w:r>
      <w:r w:rsidR="00090258">
        <w:rPr>
          <w:sz w:val="28"/>
          <w:szCs w:val="28"/>
        </w:rPr>
        <w:t xml:space="preserve"> </w:t>
      </w:r>
      <w:proofErr w:type="spellStart"/>
      <w:r w:rsidR="00653BB1" w:rsidRPr="00653BB1">
        <w:rPr>
          <w:sz w:val="28"/>
          <w:szCs w:val="28"/>
        </w:rPr>
        <w:t>Шалушка</w:t>
      </w:r>
      <w:proofErr w:type="spellEnd"/>
      <w:r w:rsidR="00653BB1" w:rsidRPr="00653BB1">
        <w:rPr>
          <w:sz w:val="28"/>
          <w:szCs w:val="28"/>
        </w:rPr>
        <w:t xml:space="preserve"> Чегемского муниципального района</w:t>
      </w:r>
      <w:r w:rsidR="00653BB1">
        <w:rPr>
          <w:sz w:val="28"/>
          <w:szCs w:val="28"/>
        </w:rPr>
        <w:t xml:space="preserve"> </w:t>
      </w:r>
      <w:r w:rsidR="00653BB1" w:rsidRPr="00653BB1">
        <w:rPr>
          <w:sz w:val="28"/>
          <w:szCs w:val="28"/>
        </w:rPr>
        <w:t>Кабардино-Балкарской Республики</w:t>
      </w:r>
      <w:r w:rsidR="00653BB1" w:rsidRPr="000E3AA4">
        <w:rPr>
          <w:sz w:val="28"/>
          <w:szCs w:val="28"/>
        </w:rPr>
        <w:t xml:space="preserve"> </w:t>
      </w:r>
      <w:r w:rsidRPr="000E3AA4">
        <w:rPr>
          <w:sz w:val="28"/>
          <w:szCs w:val="28"/>
        </w:rPr>
        <w:t xml:space="preserve">(далее именуется - </w:t>
      </w:r>
      <w:r w:rsidR="00653BB1">
        <w:rPr>
          <w:sz w:val="28"/>
          <w:szCs w:val="28"/>
        </w:rPr>
        <w:t>Учреждением</w:t>
      </w:r>
      <w:r w:rsidRPr="000E3AA4">
        <w:rPr>
          <w:sz w:val="28"/>
          <w:szCs w:val="28"/>
        </w:rPr>
        <w:t xml:space="preserve">) </w:t>
      </w:r>
      <w:r w:rsidRPr="000E3AA4">
        <w:rPr>
          <w:rFonts w:cs="Courier New"/>
          <w:sz w:val="28"/>
          <w:szCs w:val="28"/>
        </w:rPr>
        <w:t>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0E3AA4" w:rsidRPr="000E3AA4" w:rsidRDefault="00B06B0F" w:rsidP="0086669A">
      <w:pPr>
        <w:widowControl w:val="0"/>
        <w:autoSpaceDE w:val="0"/>
        <w:autoSpaceDN w:val="0"/>
        <w:adjustRightInd w:val="0"/>
        <w:spacing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110F0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>1.2. По свое</w:t>
      </w:r>
      <w:r>
        <w:rPr>
          <w:rFonts w:eastAsia="Calibri"/>
          <w:sz w:val="28"/>
          <w:szCs w:val="28"/>
          <w:lang w:eastAsia="en-US"/>
        </w:rPr>
        <w:t>й организационно-правовой форме У</w:t>
      </w:r>
      <w:r w:rsidR="00653BB1">
        <w:rPr>
          <w:rFonts w:eastAsia="Calibri"/>
          <w:sz w:val="28"/>
          <w:szCs w:val="28"/>
          <w:lang w:eastAsia="en-US"/>
        </w:rPr>
        <w:t>чреждение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 является </w:t>
      </w:r>
      <w:r w:rsidR="000E3AA4">
        <w:rPr>
          <w:rFonts w:eastAsia="Calibri"/>
          <w:sz w:val="28"/>
          <w:szCs w:val="28"/>
          <w:lang w:eastAsia="en-US"/>
        </w:rPr>
        <w:t>муниципальн</w:t>
      </w:r>
      <w:r w:rsidR="00653BB1">
        <w:rPr>
          <w:rFonts w:eastAsia="Calibri"/>
          <w:sz w:val="28"/>
          <w:szCs w:val="28"/>
          <w:lang w:eastAsia="en-US"/>
        </w:rPr>
        <w:t>ым</w:t>
      </w:r>
      <w:r w:rsidR="000E3AA4">
        <w:rPr>
          <w:rFonts w:eastAsia="Calibri"/>
          <w:sz w:val="28"/>
          <w:szCs w:val="28"/>
          <w:lang w:eastAsia="en-US"/>
        </w:rPr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>казенн</w:t>
      </w:r>
      <w:r>
        <w:rPr>
          <w:rFonts w:eastAsia="Calibri"/>
          <w:sz w:val="28"/>
          <w:szCs w:val="28"/>
          <w:lang w:eastAsia="en-US"/>
        </w:rPr>
        <w:t>ым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 </w:t>
      </w:r>
      <w:r w:rsidR="00653BB1">
        <w:rPr>
          <w:rFonts w:eastAsia="Calibri"/>
          <w:sz w:val="28"/>
          <w:szCs w:val="28"/>
          <w:lang w:eastAsia="en-US"/>
        </w:rPr>
        <w:t>учреждением.</w:t>
      </w:r>
    </w:p>
    <w:p w:rsidR="006D4F85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1.3. </w:t>
      </w:r>
      <w:r w:rsidR="006D4F85" w:rsidRPr="000E3AA4">
        <w:rPr>
          <w:rFonts w:eastAsia="Calibri"/>
          <w:sz w:val="28"/>
          <w:szCs w:val="28"/>
          <w:lang w:eastAsia="en-US"/>
        </w:rPr>
        <w:t xml:space="preserve">Тип </w:t>
      </w:r>
      <w:r w:rsidR="006D4F85">
        <w:rPr>
          <w:rFonts w:eastAsia="Calibri"/>
          <w:sz w:val="28"/>
          <w:szCs w:val="28"/>
          <w:lang w:eastAsia="en-US"/>
        </w:rPr>
        <w:t xml:space="preserve">Учреждения </w:t>
      </w:r>
      <w:r w:rsidR="006D4F85" w:rsidRPr="00A820EB">
        <w:rPr>
          <w:rFonts w:eastAsia="Calibri"/>
          <w:sz w:val="28"/>
          <w:szCs w:val="28"/>
          <w:lang w:eastAsia="en-US"/>
        </w:rPr>
        <w:t>–</w:t>
      </w:r>
      <w:r w:rsidR="006D4F85">
        <w:rPr>
          <w:rFonts w:eastAsia="Calibri"/>
          <w:sz w:val="28"/>
          <w:szCs w:val="28"/>
          <w:lang w:eastAsia="en-US"/>
        </w:rPr>
        <w:t xml:space="preserve"> </w:t>
      </w:r>
      <w:r w:rsidR="006D4F85" w:rsidRPr="00A820EB">
        <w:rPr>
          <w:rFonts w:eastAsia="Calibri"/>
          <w:sz w:val="28"/>
          <w:szCs w:val="28"/>
          <w:lang w:eastAsia="en-US"/>
        </w:rPr>
        <w:t>общеобразовательное учреждени</w:t>
      </w:r>
      <w:r w:rsidR="006D4F85">
        <w:rPr>
          <w:rFonts w:eastAsia="Calibri"/>
          <w:sz w:val="28"/>
          <w:szCs w:val="28"/>
          <w:lang w:eastAsia="en-US"/>
        </w:rPr>
        <w:t>е.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1.4. Официальное наименование </w:t>
      </w:r>
      <w:r w:rsidR="00A820EB">
        <w:rPr>
          <w:rFonts w:eastAsia="Calibri"/>
          <w:sz w:val="28"/>
          <w:szCs w:val="28"/>
          <w:lang w:eastAsia="en-US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: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полное наименование: </w:t>
      </w:r>
      <w:r w:rsidR="00A820EB" w:rsidRPr="00553E13">
        <w:rPr>
          <w:sz w:val="28"/>
          <w:szCs w:val="28"/>
        </w:rPr>
        <w:t>Муниципальное</w:t>
      </w:r>
      <w:r w:rsidR="00A820EB">
        <w:rPr>
          <w:sz w:val="28"/>
          <w:szCs w:val="28"/>
        </w:rPr>
        <w:t xml:space="preserve"> казенное</w:t>
      </w:r>
      <w:r w:rsidR="00A820EB" w:rsidRPr="00553E13">
        <w:rPr>
          <w:sz w:val="28"/>
          <w:szCs w:val="28"/>
        </w:rPr>
        <w:t xml:space="preserve"> </w:t>
      </w:r>
      <w:r w:rsidR="00A820EB">
        <w:rPr>
          <w:sz w:val="28"/>
          <w:szCs w:val="28"/>
        </w:rPr>
        <w:t>общео</w:t>
      </w:r>
      <w:r w:rsidR="0089531B">
        <w:rPr>
          <w:sz w:val="28"/>
          <w:szCs w:val="28"/>
        </w:rPr>
        <w:t xml:space="preserve">бразовательное </w:t>
      </w:r>
      <w:r w:rsidR="00A820EB" w:rsidRPr="00553E13">
        <w:rPr>
          <w:sz w:val="28"/>
          <w:szCs w:val="28"/>
        </w:rPr>
        <w:t xml:space="preserve">учреждение </w:t>
      </w:r>
      <w:r w:rsidR="00A820EB" w:rsidRPr="00653BB1">
        <w:rPr>
          <w:sz w:val="28"/>
          <w:szCs w:val="28"/>
        </w:rPr>
        <w:t>«Средняя об</w:t>
      </w:r>
      <w:r w:rsidR="0089531B">
        <w:rPr>
          <w:sz w:val="28"/>
          <w:szCs w:val="28"/>
        </w:rPr>
        <w:t>щеобразовательная школа № 2 им.</w:t>
      </w:r>
      <w:r w:rsidR="00090258">
        <w:rPr>
          <w:sz w:val="28"/>
          <w:szCs w:val="28"/>
        </w:rPr>
        <w:t xml:space="preserve"> </w:t>
      </w:r>
      <w:proofErr w:type="spellStart"/>
      <w:r w:rsidR="00A820EB" w:rsidRPr="00653BB1">
        <w:rPr>
          <w:sz w:val="28"/>
          <w:szCs w:val="28"/>
        </w:rPr>
        <w:t>Кешокова</w:t>
      </w:r>
      <w:proofErr w:type="spellEnd"/>
      <w:r w:rsidR="008D18B6" w:rsidRPr="008D18B6">
        <w:rPr>
          <w:sz w:val="28"/>
          <w:szCs w:val="28"/>
        </w:rPr>
        <w:t xml:space="preserve"> </w:t>
      </w:r>
      <w:r w:rsidR="008D18B6" w:rsidRPr="00653BB1">
        <w:rPr>
          <w:sz w:val="28"/>
          <w:szCs w:val="28"/>
        </w:rPr>
        <w:t>А. П.</w:t>
      </w:r>
      <w:r w:rsidR="00A820EB" w:rsidRPr="00653BB1">
        <w:rPr>
          <w:sz w:val="28"/>
          <w:szCs w:val="28"/>
        </w:rPr>
        <w:t>» с.п.</w:t>
      </w:r>
      <w:r w:rsidR="00A820EB">
        <w:rPr>
          <w:sz w:val="28"/>
          <w:szCs w:val="28"/>
        </w:rPr>
        <w:t xml:space="preserve"> </w:t>
      </w:r>
      <w:proofErr w:type="spellStart"/>
      <w:r w:rsidR="00A820EB" w:rsidRPr="00653BB1">
        <w:rPr>
          <w:sz w:val="28"/>
          <w:szCs w:val="28"/>
        </w:rPr>
        <w:t>Шалушка</w:t>
      </w:r>
      <w:proofErr w:type="spellEnd"/>
      <w:r w:rsidR="00A820EB" w:rsidRPr="00653BB1">
        <w:rPr>
          <w:sz w:val="28"/>
          <w:szCs w:val="28"/>
        </w:rPr>
        <w:t xml:space="preserve"> Чегемского муниципального района</w:t>
      </w:r>
      <w:r w:rsidR="00A820EB">
        <w:rPr>
          <w:sz w:val="28"/>
          <w:szCs w:val="28"/>
        </w:rPr>
        <w:t xml:space="preserve"> </w:t>
      </w:r>
      <w:r w:rsidR="00A820EB" w:rsidRPr="00653BB1">
        <w:rPr>
          <w:sz w:val="28"/>
          <w:szCs w:val="28"/>
        </w:rPr>
        <w:t>Кабардино-Балкарской Республики</w:t>
      </w:r>
      <w:r w:rsidRPr="000E3AA4">
        <w:rPr>
          <w:rFonts w:eastAsia="Calibri"/>
          <w:sz w:val="28"/>
          <w:szCs w:val="28"/>
          <w:lang w:eastAsia="en-US"/>
        </w:rPr>
        <w:t>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сокращенное наименование:</w:t>
      </w:r>
      <w:r w:rsidR="0089531B">
        <w:rPr>
          <w:rFonts w:eastAsia="Calibri"/>
          <w:sz w:val="28"/>
          <w:szCs w:val="28"/>
          <w:lang w:eastAsia="en-US"/>
        </w:rPr>
        <w:t xml:space="preserve"> МКОУ СОШ №2 им.</w:t>
      </w:r>
      <w:r w:rsidR="000902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0EB">
        <w:rPr>
          <w:rFonts w:eastAsia="Calibri"/>
          <w:sz w:val="28"/>
          <w:szCs w:val="28"/>
          <w:lang w:eastAsia="en-US"/>
        </w:rPr>
        <w:t>Кешокова</w:t>
      </w:r>
      <w:proofErr w:type="spellEnd"/>
      <w:r w:rsidR="008D18B6" w:rsidRPr="008D18B6">
        <w:rPr>
          <w:rFonts w:eastAsia="Calibri"/>
          <w:sz w:val="28"/>
          <w:szCs w:val="28"/>
          <w:lang w:eastAsia="en-US"/>
        </w:rPr>
        <w:t xml:space="preserve"> </w:t>
      </w:r>
      <w:r w:rsidR="008D18B6">
        <w:rPr>
          <w:rFonts w:eastAsia="Calibri"/>
          <w:sz w:val="28"/>
          <w:szCs w:val="28"/>
          <w:lang w:eastAsia="en-US"/>
        </w:rPr>
        <w:t>А.П.</w:t>
      </w:r>
      <w:r w:rsidR="0089531B">
        <w:rPr>
          <w:rFonts w:eastAsia="Calibri"/>
          <w:sz w:val="28"/>
          <w:szCs w:val="28"/>
          <w:lang w:eastAsia="en-US"/>
        </w:rPr>
        <w:t xml:space="preserve"> с.п.</w:t>
      </w:r>
      <w:r w:rsidR="0009025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820EB">
        <w:rPr>
          <w:rFonts w:eastAsia="Calibri"/>
          <w:sz w:val="28"/>
          <w:szCs w:val="28"/>
          <w:lang w:eastAsia="en-US"/>
        </w:rPr>
        <w:t>Шалушка</w:t>
      </w:r>
      <w:proofErr w:type="spellEnd"/>
      <w:r w:rsidRPr="000E3AA4">
        <w:rPr>
          <w:rFonts w:eastAsia="Calibri"/>
          <w:sz w:val="28"/>
          <w:szCs w:val="28"/>
          <w:lang w:eastAsia="en-US"/>
        </w:rPr>
        <w:t>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1.5. Место</w:t>
      </w:r>
      <w:r w:rsidR="00A820EB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>нахождени</w:t>
      </w:r>
      <w:r w:rsidR="0019417B">
        <w:rPr>
          <w:rFonts w:eastAsia="Calibri"/>
          <w:sz w:val="28"/>
          <w:szCs w:val="28"/>
          <w:lang w:eastAsia="en-US"/>
        </w:rPr>
        <w:t>я</w:t>
      </w:r>
      <w:r w:rsidRPr="000E3AA4">
        <w:rPr>
          <w:rFonts w:eastAsia="Calibri"/>
          <w:sz w:val="28"/>
          <w:szCs w:val="28"/>
          <w:lang w:eastAsia="en-US"/>
        </w:rPr>
        <w:t xml:space="preserve"> </w:t>
      </w:r>
      <w:r w:rsidR="00A820EB">
        <w:rPr>
          <w:rFonts w:eastAsia="Calibri"/>
          <w:sz w:val="28"/>
          <w:szCs w:val="28"/>
          <w:lang w:eastAsia="en-US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:</w:t>
      </w:r>
    </w:p>
    <w:p w:rsidR="000E3AA4" w:rsidRPr="00A820EB" w:rsidRDefault="000E3AA4" w:rsidP="0086669A">
      <w:pPr>
        <w:shd w:val="clear" w:color="auto" w:fill="FFFFFF"/>
        <w:spacing w:line="276" w:lineRule="auto"/>
        <w:ind w:right="-284" w:firstLine="709"/>
        <w:jc w:val="both"/>
        <w:rPr>
          <w:sz w:val="28"/>
          <w:szCs w:val="28"/>
        </w:rPr>
      </w:pPr>
      <w:r w:rsidRPr="000E3AA4">
        <w:rPr>
          <w:rFonts w:eastAsia="Calibri"/>
          <w:sz w:val="28"/>
          <w:szCs w:val="28"/>
          <w:lang w:eastAsia="en-US"/>
        </w:rPr>
        <w:t xml:space="preserve">юридический адрес: </w:t>
      </w:r>
      <w:r w:rsidR="00A820EB" w:rsidRPr="00553E13">
        <w:rPr>
          <w:sz w:val="28"/>
          <w:szCs w:val="28"/>
        </w:rPr>
        <w:t>3614</w:t>
      </w:r>
      <w:r w:rsidR="00A820EB">
        <w:rPr>
          <w:sz w:val="28"/>
          <w:szCs w:val="28"/>
        </w:rPr>
        <w:t>2</w:t>
      </w:r>
      <w:r w:rsidR="00A820EB" w:rsidRPr="00553E13">
        <w:rPr>
          <w:sz w:val="28"/>
          <w:szCs w:val="28"/>
        </w:rPr>
        <w:t>0,</w:t>
      </w:r>
      <w:r w:rsidR="00A820EB">
        <w:rPr>
          <w:sz w:val="28"/>
          <w:szCs w:val="28"/>
        </w:rPr>
        <w:t xml:space="preserve"> Кабардино-Балкарская Р</w:t>
      </w:r>
      <w:r w:rsidR="00A820EB" w:rsidRPr="00553E13">
        <w:rPr>
          <w:sz w:val="28"/>
          <w:szCs w:val="28"/>
        </w:rPr>
        <w:t xml:space="preserve">еспублика, Чегемский </w:t>
      </w:r>
      <w:r w:rsidR="00A820EB">
        <w:rPr>
          <w:sz w:val="28"/>
          <w:szCs w:val="28"/>
        </w:rPr>
        <w:t xml:space="preserve">муниципальный </w:t>
      </w:r>
      <w:r w:rsidR="00A820EB" w:rsidRPr="00553E13">
        <w:rPr>
          <w:sz w:val="28"/>
          <w:szCs w:val="28"/>
        </w:rPr>
        <w:t>район, с.</w:t>
      </w:r>
      <w:r w:rsidR="0089531B">
        <w:rPr>
          <w:sz w:val="28"/>
          <w:szCs w:val="28"/>
        </w:rPr>
        <w:t>п.</w:t>
      </w:r>
      <w:r w:rsidR="00090258">
        <w:rPr>
          <w:sz w:val="28"/>
          <w:szCs w:val="28"/>
        </w:rPr>
        <w:t xml:space="preserve"> </w:t>
      </w:r>
      <w:proofErr w:type="spellStart"/>
      <w:r w:rsidR="00A820EB">
        <w:rPr>
          <w:sz w:val="28"/>
          <w:szCs w:val="28"/>
        </w:rPr>
        <w:t>Шалушка</w:t>
      </w:r>
      <w:proofErr w:type="spellEnd"/>
      <w:r w:rsidR="00A820EB" w:rsidRPr="00553E13">
        <w:rPr>
          <w:sz w:val="28"/>
          <w:szCs w:val="28"/>
        </w:rPr>
        <w:t xml:space="preserve">, </w:t>
      </w:r>
      <w:r w:rsidR="00A820EB">
        <w:rPr>
          <w:sz w:val="28"/>
          <w:szCs w:val="28"/>
        </w:rPr>
        <w:t>пер</w:t>
      </w:r>
      <w:r w:rsidR="00A820EB" w:rsidRPr="00553E13">
        <w:rPr>
          <w:sz w:val="28"/>
          <w:szCs w:val="28"/>
        </w:rPr>
        <w:t xml:space="preserve">. </w:t>
      </w:r>
      <w:r w:rsidR="0089531B">
        <w:rPr>
          <w:sz w:val="28"/>
          <w:szCs w:val="28"/>
        </w:rPr>
        <w:t>им.</w:t>
      </w:r>
      <w:r w:rsidR="00090258">
        <w:rPr>
          <w:sz w:val="28"/>
          <w:szCs w:val="28"/>
        </w:rPr>
        <w:t xml:space="preserve"> </w:t>
      </w:r>
      <w:proofErr w:type="spellStart"/>
      <w:r w:rsidR="008D18B6">
        <w:rPr>
          <w:sz w:val="28"/>
          <w:szCs w:val="28"/>
        </w:rPr>
        <w:t>Нибежева</w:t>
      </w:r>
      <w:proofErr w:type="spellEnd"/>
      <w:r w:rsidR="008D18B6">
        <w:rPr>
          <w:sz w:val="28"/>
          <w:szCs w:val="28"/>
        </w:rPr>
        <w:t xml:space="preserve"> Х.Г.</w:t>
      </w:r>
      <w:r w:rsidR="00A820EB">
        <w:rPr>
          <w:sz w:val="28"/>
          <w:szCs w:val="28"/>
        </w:rPr>
        <w:t>, 8</w:t>
      </w:r>
      <w:r w:rsidRPr="000E3AA4">
        <w:rPr>
          <w:rFonts w:eastAsia="Calibri"/>
          <w:sz w:val="28"/>
          <w:szCs w:val="28"/>
          <w:lang w:eastAsia="en-US"/>
        </w:rPr>
        <w:t>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фактический адрес: </w:t>
      </w:r>
      <w:r w:rsidR="008D18B6" w:rsidRPr="00553E13">
        <w:rPr>
          <w:sz w:val="28"/>
          <w:szCs w:val="28"/>
        </w:rPr>
        <w:t>3614</w:t>
      </w:r>
      <w:r w:rsidR="008D18B6">
        <w:rPr>
          <w:sz w:val="28"/>
          <w:szCs w:val="28"/>
        </w:rPr>
        <w:t>2</w:t>
      </w:r>
      <w:r w:rsidR="008D18B6" w:rsidRPr="00553E13">
        <w:rPr>
          <w:sz w:val="28"/>
          <w:szCs w:val="28"/>
        </w:rPr>
        <w:t>0,</w:t>
      </w:r>
      <w:r w:rsidR="008D18B6">
        <w:rPr>
          <w:sz w:val="28"/>
          <w:szCs w:val="28"/>
        </w:rPr>
        <w:t xml:space="preserve"> Кабардино-Балкарская Р</w:t>
      </w:r>
      <w:r w:rsidR="008D18B6" w:rsidRPr="00553E13">
        <w:rPr>
          <w:sz w:val="28"/>
          <w:szCs w:val="28"/>
        </w:rPr>
        <w:t xml:space="preserve">еспублика, Чегемский </w:t>
      </w:r>
      <w:r w:rsidR="008D18B6">
        <w:rPr>
          <w:sz w:val="28"/>
          <w:szCs w:val="28"/>
        </w:rPr>
        <w:t xml:space="preserve">муниципальный </w:t>
      </w:r>
      <w:r w:rsidR="008D18B6" w:rsidRPr="00553E13">
        <w:rPr>
          <w:sz w:val="28"/>
          <w:szCs w:val="28"/>
        </w:rPr>
        <w:t>район, с.</w:t>
      </w:r>
      <w:r w:rsidR="0089531B">
        <w:rPr>
          <w:sz w:val="28"/>
          <w:szCs w:val="28"/>
        </w:rPr>
        <w:t>п.</w:t>
      </w:r>
      <w:r w:rsidR="00090258">
        <w:rPr>
          <w:sz w:val="28"/>
          <w:szCs w:val="28"/>
        </w:rPr>
        <w:t xml:space="preserve"> </w:t>
      </w:r>
      <w:proofErr w:type="spellStart"/>
      <w:r w:rsidR="008D18B6">
        <w:rPr>
          <w:sz w:val="28"/>
          <w:szCs w:val="28"/>
        </w:rPr>
        <w:t>Шалушка</w:t>
      </w:r>
      <w:proofErr w:type="spellEnd"/>
      <w:r w:rsidR="008D18B6" w:rsidRPr="00553E13">
        <w:rPr>
          <w:sz w:val="28"/>
          <w:szCs w:val="28"/>
        </w:rPr>
        <w:t xml:space="preserve">, </w:t>
      </w:r>
      <w:r w:rsidR="008D18B6">
        <w:rPr>
          <w:sz w:val="28"/>
          <w:szCs w:val="28"/>
        </w:rPr>
        <w:t>пер</w:t>
      </w:r>
      <w:r w:rsidR="008D18B6" w:rsidRPr="00553E13">
        <w:rPr>
          <w:sz w:val="28"/>
          <w:szCs w:val="28"/>
        </w:rPr>
        <w:t xml:space="preserve">. </w:t>
      </w:r>
      <w:r w:rsidR="0089531B">
        <w:rPr>
          <w:sz w:val="28"/>
          <w:szCs w:val="28"/>
        </w:rPr>
        <w:t>им.</w:t>
      </w:r>
      <w:r w:rsidR="00090258">
        <w:rPr>
          <w:sz w:val="28"/>
          <w:szCs w:val="28"/>
        </w:rPr>
        <w:t xml:space="preserve"> </w:t>
      </w:r>
      <w:proofErr w:type="spellStart"/>
      <w:r w:rsidR="008D18B6">
        <w:rPr>
          <w:sz w:val="28"/>
          <w:szCs w:val="28"/>
        </w:rPr>
        <w:t>Нибежева</w:t>
      </w:r>
      <w:proofErr w:type="spellEnd"/>
      <w:r w:rsidR="008D18B6">
        <w:rPr>
          <w:sz w:val="28"/>
          <w:szCs w:val="28"/>
        </w:rPr>
        <w:t xml:space="preserve"> Х.Г., 8.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1.6. Учредителем </w:t>
      </w:r>
      <w:r w:rsidR="008D18B6">
        <w:rPr>
          <w:rFonts w:eastAsia="Calibri"/>
          <w:sz w:val="28"/>
          <w:szCs w:val="28"/>
          <w:lang w:eastAsia="en-US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 xml:space="preserve"> является</w:t>
      </w:r>
      <w:r>
        <w:rPr>
          <w:rFonts w:eastAsia="Calibri"/>
          <w:sz w:val="28"/>
          <w:szCs w:val="28"/>
          <w:lang w:eastAsia="en-US"/>
        </w:rPr>
        <w:t xml:space="preserve"> местная администрация Чегемского муниципального района</w:t>
      </w:r>
      <w:r w:rsidRPr="000E3AA4">
        <w:rPr>
          <w:rFonts w:eastAsia="Calibri"/>
          <w:sz w:val="28"/>
          <w:szCs w:val="28"/>
          <w:lang w:eastAsia="en-US"/>
        </w:rPr>
        <w:t>. Функции и полномочия Учредителя осуществляются</w:t>
      </w:r>
      <w:r>
        <w:rPr>
          <w:rFonts w:eastAsia="Calibri"/>
          <w:sz w:val="28"/>
          <w:szCs w:val="28"/>
          <w:lang w:eastAsia="en-US"/>
        </w:rPr>
        <w:t xml:space="preserve"> местной администрацией Чегемского муниципального района</w:t>
      </w:r>
      <w:r w:rsidRPr="000E3AA4">
        <w:rPr>
          <w:rFonts w:eastAsia="Calibri"/>
          <w:sz w:val="28"/>
          <w:szCs w:val="28"/>
          <w:lang w:eastAsia="en-US"/>
        </w:rPr>
        <w:t>.</w:t>
      </w:r>
    </w:p>
    <w:p w:rsidR="002D052B" w:rsidRPr="00864452" w:rsidRDefault="005E230A" w:rsidP="0086669A">
      <w:pPr>
        <w:pStyle w:val="aa"/>
        <w:spacing w:line="276" w:lineRule="auto"/>
        <w:ind w:right="-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3AA4" w:rsidRPr="000E3AA4">
        <w:rPr>
          <w:sz w:val="28"/>
          <w:szCs w:val="28"/>
        </w:rPr>
        <w:t xml:space="preserve">1.7. </w:t>
      </w:r>
      <w:r w:rsidR="002D052B" w:rsidRPr="00DB048B">
        <w:rPr>
          <w:sz w:val="28"/>
          <w:szCs w:val="28"/>
        </w:rPr>
        <w:t xml:space="preserve">Учреждение в своей деятельности руководствуется законодательством Российской Федерации и Кабардино-Балкарской Республики, подзаконными нормативными правовыми актами Российской Федерации и Кабардино-Балкарской Республики, нормативными правовыми актами </w:t>
      </w:r>
      <w:r w:rsidR="00D32578">
        <w:rPr>
          <w:sz w:val="28"/>
          <w:szCs w:val="28"/>
        </w:rPr>
        <w:t>м</w:t>
      </w:r>
      <w:r w:rsidR="002D052B" w:rsidRPr="00DB048B">
        <w:rPr>
          <w:sz w:val="28"/>
          <w:szCs w:val="28"/>
        </w:rPr>
        <w:t>естной администрации Чегемского муниципального района, настоящим уставом и локальными нормативными актами Учреждения.</w:t>
      </w:r>
    </w:p>
    <w:p w:rsid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rFonts w:cs="Courier New"/>
          <w:sz w:val="28"/>
          <w:szCs w:val="28"/>
        </w:rPr>
      </w:pPr>
      <w:r w:rsidRPr="000E3AA4">
        <w:rPr>
          <w:rFonts w:cs="Courier New"/>
          <w:sz w:val="28"/>
          <w:szCs w:val="28"/>
        </w:rPr>
        <w:t xml:space="preserve">1.8. </w:t>
      </w:r>
      <w:r w:rsidR="002D02A3">
        <w:rPr>
          <w:rFonts w:cs="Courier New"/>
          <w:sz w:val="28"/>
          <w:szCs w:val="28"/>
        </w:rPr>
        <w:t>Учреждение</w:t>
      </w:r>
      <w:r w:rsidRPr="000E3AA4">
        <w:rPr>
          <w:rFonts w:cs="Courier New"/>
          <w:sz w:val="28"/>
          <w:szCs w:val="28"/>
        </w:rPr>
        <w:t xml:space="preserve">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0E3AA4">
        <w:rPr>
          <w:rFonts w:cs="Courier New"/>
          <w:sz w:val="28"/>
          <w:szCs w:val="28"/>
        </w:rPr>
        <w:t>нести обязанности</w:t>
      </w:r>
      <w:proofErr w:type="gramEnd"/>
      <w:r w:rsidRPr="000E3AA4">
        <w:rPr>
          <w:rFonts w:cs="Courier New"/>
          <w:sz w:val="28"/>
          <w:szCs w:val="28"/>
        </w:rPr>
        <w:t>, быть истцом и ответчиком в суде.</w:t>
      </w:r>
    </w:p>
    <w:p w:rsidR="00FB2A32" w:rsidRPr="0074272E" w:rsidRDefault="00FB2A32" w:rsidP="0086669A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1.9. </w:t>
      </w:r>
      <w:r w:rsidRPr="00DB048B">
        <w:rPr>
          <w:rFonts w:eastAsia="Calibri"/>
          <w:sz w:val="28"/>
          <w:szCs w:val="28"/>
        </w:rPr>
        <w:t>Учреждение</w:t>
      </w:r>
      <w:r w:rsidRPr="00DB048B">
        <w:rPr>
          <w:sz w:val="28"/>
          <w:szCs w:val="28"/>
        </w:rPr>
        <w:t xml:space="preserve"> не имеет филиалов и представительств.</w:t>
      </w:r>
    </w:p>
    <w:p w:rsidR="00FB2A32" w:rsidRPr="0074272E" w:rsidRDefault="00FB2A32" w:rsidP="008666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       1.10</w:t>
      </w:r>
      <w:r w:rsidRPr="0063190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1906">
        <w:rPr>
          <w:rFonts w:eastAsia="Calibri"/>
          <w:sz w:val="28"/>
          <w:szCs w:val="28"/>
        </w:rPr>
        <w:t>Учреждение</w:t>
      </w:r>
      <w:r w:rsidRPr="00631906">
        <w:rPr>
          <w:sz w:val="28"/>
          <w:szCs w:val="28"/>
        </w:rPr>
        <w:t xml:space="preserve"> имеет структурное подразделение: </w:t>
      </w:r>
      <w:r w:rsidRPr="00F30D0F">
        <w:rPr>
          <w:sz w:val="28"/>
          <w:szCs w:val="28"/>
        </w:rPr>
        <w:t xml:space="preserve">дошкольное отделение. </w:t>
      </w:r>
    </w:p>
    <w:p w:rsidR="00FB2A32" w:rsidRPr="00631906" w:rsidRDefault="00FB2A32" w:rsidP="0086669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31906">
        <w:rPr>
          <w:sz w:val="28"/>
          <w:szCs w:val="28"/>
          <w:shd w:val="clear" w:color="auto" w:fill="FFFFFF"/>
        </w:rPr>
        <w:t xml:space="preserve">Структурное подразделение </w:t>
      </w:r>
      <w:r w:rsidRPr="00631906">
        <w:rPr>
          <w:rFonts w:eastAsia="Calibri"/>
          <w:sz w:val="28"/>
          <w:szCs w:val="28"/>
        </w:rPr>
        <w:t>Учреждения</w:t>
      </w:r>
      <w:r w:rsidRPr="00631906">
        <w:rPr>
          <w:sz w:val="28"/>
          <w:szCs w:val="28"/>
          <w:shd w:val="clear" w:color="auto" w:fill="FFFFFF"/>
        </w:rPr>
        <w:t xml:space="preserve"> не является юридическим лицом, и действует на основании устава </w:t>
      </w:r>
      <w:r w:rsidRPr="00631906">
        <w:rPr>
          <w:rFonts w:eastAsia="Calibri"/>
          <w:sz w:val="28"/>
          <w:szCs w:val="28"/>
        </w:rPr>
        <w:t>Учреждения</w:t>
      </w:r>
      <w:r w:rsidRPr="00631906">
        <w:rPr>
          <w:sz w:val="28"/>
          <w:szCs w:val="28"/>
          <w:shd w:val="clear" w:color="auto" w:fill="FFFFFF"/>
        </w:rPr>
        <w:t xml:space="preserve"> и Положения о дошкольном отделении, утвержденного в порядке, установленном Уставом </w:t>
      </w:r>
      <w:r w:rsidRPr="00631906">
        <w:rPr>
          <w:rFonts w:eastAsia="Calibri"/>
          <w:sz w:val="28"/>
          <w:szCs w:val="28"/>
        </w:rPr>
        <w:t>Учреждения</w:t>
      </w:r>
      <w:r w:rsidRPr="00631906">
        <w:rPr>
          <w:sz w:val="28"/>
          <w:szCs w:val="28"/>
          <w:shd w:val="clear" w:color="auto" w:fill="FFFFFF"/>
        </w:rPr>
        <w:t>.</w:t>
      </w:r>
    </w:p>
    <w:p w:rsidR="00FB2A32" w:rsidRPr="00FB2A32" w:rsidRDefault="00FB2A32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1.11</w:t>
      </w:r>
      <w:r w:rsidRPr="00E04D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D2E">
        <w:rPr>
          <w:sz w:val="28"/>
          <w:szCs w:val="28"/>
        </w:rPr>
        <w:t>В Учреждении не допускается создание и деятельность политических партий и религиозных организаций (объединений).</w:t>
      </w:r>
    </w:p>
    <w:p w:rsidR="0089531B" w:rsidRPr="00C90E69" w:rsidRDefault="00FB2A32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1.12</w:t>
      </w:r>
      <w:r w:rsidR="000E3AA4" w:rsidRPr="00C90E69">
        <w:rPr>
          <w:rFonts w:eastAsia="Calibri"/>
          <w:sz w:val="28"/>
          <w:szCs w:val="28"/>
          <w:lang w:eastAsia="en-US"/>
        </w:rPr>
        <w:t xml:space="preserve">. </w:t>
      </w:r>
      <w:r w:rsidR="002D02A3" w:rsidRPr="00C90E69">
        <w:rPr>
          <w:rFonts w:eastAsia="Calibri"/>
          <w:sz w:val="28"/>
          <w:szCs w:val="28"/>
          <w:lang w:eastAsia="en-US"/>
        </w:rPr>
        <w:t>Учреждение</w:t>
      </w:r>
      <w:r w:rsidR="000E3AA4" w:rsidRPr="00C90E69">
        <w:rPr>
          <w:rFonts w:eastAsia="Calibri"/>
          <w:sz w:val="28"/>
          <w:szCs w:val="28"/>
          <w:lang w:eastAsia="en-US"/>
        </w:rPr>
        <w:t xml:space="preserve">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лицам, прошедшим государственную (итоговую) аттестацию, документы государственного образца об уровне образования.</w:t>
      </w:r>
    </w:p>
    <w:p w:rsidR="000E3AA4" w:rsidRDefault="00FB2A32" w:rsidP="0086669A">
      <w:pPr>
        <w:widowControl w:val="0"/>
        <w:autoSpaceDE w:val="0"/>
        <w:autoSpaceDN w:val="0"/>
        <w:adjustRightInd w:val="0"/>
        <w:spacing w:line="276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0E3AA4" w:rsidRPr="000E3AA4">
        <w:rPr>
          <w:sz w:val="28"/>
          <w:szCs w:val="28"/>
        </w:rPr>
        <w:t xml:space="preserve">. </w:t>
      </w:r>
      <w:r w:rsidR="002D02A3">
        <w:rPr>
          <w:rFonts w:eastAsia="Calibri"/>
          <w:sz w:val="28"/>
          <w:szCs w:val="28"/>
          <w:lang w:eastAsia="en-US"/>
        </w:rPr>
        <w:t>Учреждение</w:t>
      </w:r>
      <w:r w:rsidR="002D02A3" w:rsidRPr="000E3AA4">
        <w:rPr>
          <w:sz w:val="28"/>
          <w:szCs w:val="28"/>
        </w:rPr>
        <w:t xml:space="preserve"> </w:t>
      </w:r>
      <w:r w:rsidR="000E3AA4" w:rsidRPr="000E3AA4">
        <w:rPr>
          <w:sz w:val="28"/>
          <w:szCs w:val="28"/>
        </w:rPr>
        <w:t>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E93FD2" w:rsidRPr="00E93FD2" w:rsidRDefault="00FB2A32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1.14</w:t>
      </w:r>
      <w:r w:rsidR="00E93FD2">
        <w:rPr>
          <w:sz w:val="28"/>
          <w:szCs w:val="28"/>
        </w:rPr>
        <w:t xml:space="preserve">. </w:t>
      </w:r>
      <w:r w:rsidR="00E93FD2" w:rsidRPr="00E93FD2">
        <w:rPr>
          <w:sz w:val="28"/>
          <w:szCs w:val="28"/>
        </w:rPr>
        <w:t>Персонал Учреждения могут составлять педагогические работники, а также инженерно-технические, административно-хозяйственные, учебно-вспомогательные</w:t>
      </w:r>
      <w:r w:rsidR="00A77574">
        <w:rPr>
          <w:sz w:val="28"/>
          <w:szCs w:val="28"/>
        </w:rPr>
        <w:t xml:space="preserve"> </w:t>
      </w:r>
      <w:r w:rsidR="00E93FD2" w:rsidRPr="00E93FD2">
        <w:rPr>
          <w:sz w:val="28"/>
          <w:szCs w:val="28"/>
        </w:rPr>
        <w:t>и иные работники, осуществляющие вспомогательные функции.</w:t>
      </w:r>
    </w:p>
    <w:p w:rsidR="00E93FD2" w:rsidRPr="000E3AA4" w:rsidRDefault="00E93FD2" w:rsidP="0086669A">
      <w:pPr>
        <w:spacing w:line="276" w:lineRule="auto"/>
        <w:ind w:firstLine="567"/>
        <w:jc w:val="both"/>
        <w:rPr>
          <w:sz w:val="28"/>
          <w:szCs w:val="28"/>
        </w:rPr>
      </w:pPr>
      <w:r w:rsidRPr="00E93FD2">
        <w:rPr>
          <w:sz w:val="28"/>
          <w:szCs w:val="28"/>
        </w:rPr>
        <w:t>Права, обязанности и ответственность педагогических работников, а также иных работников, занимающих должности, устанавливаются законодательством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4" w:firstLine="540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1.1</w:t>
      </w:r>
      <w:r w:rsidR="00D32578">
        <w:rPr>
          <w:rFonts w:eastAsia="Calibri"/>
          <w:sz w:val="28"/>
          <w:szCs w:val="28"/>
          <w:lang w:eastAsia="en-US"/>
        </w:rPr>
        <w:t>5</w:t>
      </w:r>
      <w:r w:rsidRPr="000E3AA4">
        <w:rPr>
          <w:rFonts w:eastAsia="Calibri"/>
          <w:sz w:val="28"/>
          <w:szCs w:val="28"/>
          <w:lang w:eastAsia="en-US"/>
        </w:rPr>
        <w:t xml:space="preserve">. </w:t>
      </w:r>
      <w:r w:rsidR="001E763C">
        <w:rPr>
          <w:rFonts w:eastAsia="Calibri"/>
          <w:sz w:val="28"/>
          <w:szCs w:val="28"/>
          <w:lang w:eastAsia="en-US"/>
        </w:rPr>
        <w:t>Учреждение</w:t>
      </w:r>
      <w:r w:rsidR="001E763C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обеспечивает открытость и доступность </w:t>
      </w:r>
      <w:r w:rsidR="002969FC">
        <w:rPr>
          <w:rFonts w:eastAsia="Calibri"/>
          <w:sz w:val="28"/>
          <w:szCs w:val="28"/>
          <w:lang w:eastAsia="en-US"/>
        </w:rPr>
        <w:t xml:space="preserve">необходимой </w:t>
      </w:r>
      <w:r w:rsidRPr="000E3AA4">
        <w:rPr>
          <w:rFonts w:eastAsia="Calibri"/>
          <w:sz w:val="28"/>
          <w:szCs w:val="28"/>
          <w:lang w:eastAsia="en-US"/>
        </w:rPr>
        <w:t>информации</w:t>
      </w:r>
      <w:r w:rsidR="002969FC">
        <w:rPr>
          <w:rFonts w:eastAsia="Calibri"/>
          <w:sz w:val="28"/>
          <w:szCs w:val="28"/>
          <w:lang w:eastAsia="en-US"/>
        </w:rPr>
        <w:t xml:space="preserve"> о деятельности Учреждения и обеспечивает доступ  посредством размещения её в информационно-телекоммуникационных сетях, в том числе на официальном сайте Учреждения в сети «Интернет». </w:t>
      </w:r>
    </w:p>
    <w:p w:rsidR="009F6F2D" w:rsidRPr="000E3AA4" w:rsidRDefault="009F6F2D" w:rsidP="008666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800E8" w:rsidRDefault="00D04207" w:rsidP="0086669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0" w:name="Par1053"/>
      <w:bookmarkStart w:id="1" w:name="Par1102"/>
      <w:bookmarkEnd w:id="0"/>
      <w:bookmarkEnd w:id="1"/>
      <w:r w:rsidRPr="00D04207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E3AA4" w:rsidRPr="00D04207">
        <w:rPr>
          <w:rFonts w:eastAsia="Calibri"/>
          <w:b/>
          <w:sz w:val="28"/>
          <w:szCs w:val="28"/>
          <w:lang w:eastAsia="en-US"/>
        </w:rPr>
        <w:t xml:space="preserve">2. </w:t>
      </w:r>
      <w:r w:rsidR="003724D8" w:rsidRPr="003724D8">
        <w:rPr>
          <w:rFonts w:eastAsia="Calibri"/>
          <w:b/>
          <w:sz w:val="28"/>
          <w:szCs w:val="28"/>
          <w:lang w:eastAsia="en-US"/>
        </w:rPr>
        <w:t>Предмет, цели и виды деятельности Учреждени</w:t>
      </w:r>
      <w:r w:rsidR="003724D8">
        <w:rPr>
          <w:rFonts w:eastAsia="Calibri"/>
          <w:b/>
          <w:sz w:val="28"/>
          <w:szCs w:val="28"/>
          <w:lang w:eastAsia="en-US"/>
        </w:rPr>
        <w:t>я</w:t>
      </w:r>
    </w:p>
    <w:p w:rsidR="003724D8" w:rsidRPr="003724D8" w:rsidRDefault="003724D8" w:rsidP="0086669A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3724D8" w:rsidRPr="003724D8" w:rsidRDefault="003724D8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724D8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Pr="0037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724D8">
        <w:rPr>
          <w:rFonts w:ascii="Times New Roman" w:hAnsi="Times New Roman" w:cs="Times New Roman"/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</w:t>
      </w:r>
      <w:r w:rsidR="00C74DB3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3724D8">
        <w:rPr>
          <w:rFonts w:ascii="Times New Roman" w:hAnsi="Times New Roman" w:cs="Times New Roman"/>
          <w:sz w:val="28"/>
          <w:szCs w:val="28"/>
        </w:rPr>
        <w:t>начального общего, основного общего</w:t>
      </w:r>
      <w:r w:rsidR="00C74DB3">
        <w:rPr>
          <w:rFonts w:ascii="Times New Roman" w:hAnsi="Times New Roman" w:cs="Times New Roman"/>
          <w:sz w:val="28"/>
          <w:szCs w:val="28"/>
        </w:rPr>
        <w:t>,</w:t>
      </w:r>
      <w:r w:rsidRPr="003724D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C74DB3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 w:rsidRPr="003724D8">
        <w:rPr>
          <w:rFonts w:ascii="Times New Roman" w:hAnsi="Times New Roman" w:cs="Times New Roman"/>
          <w:sz w:val="28"/>
          <w:szCs w:val="28"/>
        </w:rPr>
        <w:t xml:space="preserve">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B925FB">
        <w:rPr>
          <w:rFonts w:ascii="Times New Roman" w:hAnsi="Times New Roman" w:cs="Times New Roman"/>
          <w:sz w:val="28"/>
          <w:szCs w:val="28"/>
        </w:rPr>
        <w:t>обучающихся</w:t>
      </w:r>
      <w:r w:rsidRPr="003724D8">
        <w:rPr>
          <w:rFonts w:ascii="Times New Roman" w:hAnsi="Times New Roman" w:cs="Times New Roman"/>
          <w:sz w:val="28"/>
          <w:szCs w:val="28"/>
        </w:rPr>
        <w:t xml:space="preserve"> в самообразовании и получении дополнительного образования;</w:t>
      </w:r>
      <w:proofErr w:type="gramEnd"/>
      <w:r w:rsidRPr="003724D8">
        <w:rPr>
          <w:rFonts w:ascii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3724D8" w:rsidRPr="003724D8" w:rsidRDefault="003724D8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4D8">
        <w:rPr>
          <w:rFonts w:ascii="Times New Roman" w:hAnsi="Times New Roman" w:cs="Times New Roman"/>
          <w:sz w:val="28"/>
          <w:szCs w:val="28"/>
        </w:rPr>
        <w:t xml:space="preserve">2.2. </w:t>
      </w:r>
      <w:r w:rsidRPr="003724D8">
        <w:rPr>
          <w:rFonts w:ascii="Times New Roman" w:hAnsi="Times New Roman" w:cs="Times New Roman"/>
          <w:bCs/>
          <w:sz w:val="28"/>
          <w:szCs w:val="28"/>
        </w:rPr>
        <w:t>Целями деятельности</w:t>
      </w:r>
      <w:r w:rsidRPr="00372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724D8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различных видов, уровней и направлений в соответствии с пункт</w:t>
      </w:r>
      <w:r w:rsidR="0089300C">
        <w:rPr>
          <w:rFonts w:ascii="Times New Roman" w:hAnsi="Times New Roman" w:cs="Times New Roman"/>
          <w:sz w:val="28"/>
          <w:szCs w:val="28"/>
        </w:rPr>
        <w:t>ом</w:t>
      </w:r>
      <w:r w:rsidRPr="003724D8">
        <w:rPr>
          <w:rFonts w:ascii="Times New Roman" w:hAnsi="Times New Roman" w:cs="Times New Roman"/>
          <w:sz w:val="28"/>
          <w:szCs w:val="28"/>
        </w:rPr>
        <w:t xml:space="preserve"> 2.3 настоящего </w:t>
      </w:r>
      <w:r w:rsidR="0089300C">
        <w:rPr>
          <w:rFonts w:ascii="Times New Roman" w:hAnsi="Times New Roman" w:cs="Times New Roman"/>
          <w:sz w:val="28"/>
          <w:szCs w:val="28"/>
        </w:rPr>
        <w:t>У</w:t>
      </w:r>
      <w:r w:rsidRPr="003724D8">
        <w:rPr>
          <w:rFonts w:ascii="Times New Roman" w:hAnsi="Times New Roman" w:cs="Times New Roman"/>
          <w:sz w:val="28"/>
          <w:szCs w:val="28"/>
        </w:rPr>
        <w:t xml:space="preserve">става, осуществление деятельности в сфере культуры, физической культуры и спорта, </w:t>
      </w:r>
      <w:r w:rsidRPr="003724D8">
        <w:rPr>
          <w:rFonts w:ascii="Times New Roman" w:hAnsi="Times New Roman" w:cs="Times New Roman"/>
          <w:sz w:val="28"/>
          <w:szCs w:val="28"/>
        </w:rPr>
        <w:lastRenderedPageBreak/>
        <w:t>охраны и укрепления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A9D" w:rsidRPr="00A321DC" w:rsidRDefault="003724D8" w:rsidP="008666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724D8">
        <w:rPr>
          <w:sz w:val="28"/>
          <w:szCs w:val="28"/>
        </w:rPr>
        <w:t>2.3.</w:t>
      </w:r>
      <w:r w:rsidR="003A2A9D" w:rsidRPr="003A2A9D">
        <w:rPr>
          <w:sz w:val="28"/>
          <w:szCs w:val="28"/>
        </w:rPr>
        <w:t xml:space="preserve"> </w:t>
      </w:r>
      <w:r w:rsidR="003A2A9D" w:rsidRPr="00A321DC">
        <w:rPr>
          <w:rFonts w:eastAsia="Calibri"/>
          <w:sz w:val="28"/>
          <w:szCs w:val="28"/>
        </w:rPr>
        <w:t>Учреждение</w:t>
      </w:r>
      <w:r w:rsidR="003A2A9D" w:rsidRPr="00A321DC">
        <w:rPr>
          <w:sz w:val="28"/>
          <w:szCs w:val="28"/>
        </w:rPr>
        <w:t xml:space="preserve"> в соответствии с основной целью осуществляет следующие виды деятельности: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  <w:shd w:val="clear" w:color="auto" w:fill="FFFFFF"/>
        </w:rPr>
        <w:t>деятельность по реализации  образовательных программ дошкольного образования, присмотр и уход за детьми;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  <w:shd w:val="clear" w:color="auto" w:fill="FFFFFF"/>
        </w:rPr>
        <w:t>деятельность по  реализации образовательных программ начального общего, основного общего и среднего общего образования;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  <w:shd w:val="clear" w:color="auto" w:fill="FFFFFF"/>
        </w:rPr>
        <w:t>деятельность по реализации образовательных программ дополнительного образования детей (</w:t>
      </w:r>
      <w:r>
        <w:rPr>
          <w:sz w:val="28"/>
          <w:szCs w:val="28"/>
        </w:rPr>
        <w:t xml:space="preserve">художественная,  </w:t>
      </w:r>
      <w:proofErr w:type="spellStart"/>
      <w:r>
        <w:rPr>
          <w:sz w:val="28"/>
          <w:szCs w:val="28"/>
        </w:rPr>
        <w:t>эколого</w:t>
      </w:r>
      <w:proofErr w:type="spellEnd"/>
      <w:r>
        <w:rPr>
          <w:sz w:val="28"/>
          <w:szCs w:val="28"/>
        </w:rPr>
        <w:t xml:space="preserve"> – биологическая,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патриотическая, </w:t>
      </w:r>
      <w:proofErr w:type="spellStart"/>
      <w:r>
        <w:rPr>
          <w:sz w:val="28"/>
          <w:szCs w:val="28"/>
        </w:rPr>
        <w:t>туристско</w:t>
      </w:r>
      <w:proofErr w:type="spellEnd"/>
      <w:r>
        <w:rPr>
          <w:sz w:val="28"/>
          <w:szCs w:val="28"/>
        </w:rPr>
        <w:t xml:space="preserve"> – краеведческая,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спортивная</w:t>
      </w:r>
      <w:r w:rsidRPr="00A321DC">
        <w:rPr>
          <w:sz w:val="28"/>
          <w:szCs w:val="28"/>
          <w:shd w:val="clear" w:color="auto" w:fill="FFFFFF"/>
        </w:rPr>
        <w:t>);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</w:rPr>
        <w:t xml:space="preserve">деятельность по обеспечению присмотра и ухода за </w:t>
      </w:r>
      <w:proofErr w:type="gramStart"/>
      <w:r w:rsidRPr="00A321DC">
        <w:rPr>
          <w:sz w:val="28"/>
          <w:szCs w:val="28"/>
        </w:rPr>
        <w:t>обучающимися</w:t>
      </w:r>
      <w:proofErr w:type="gramEnd"/>
      <w:r w:rsidRPr="00A321DC">
        <w:rPr>
          <w:sz w:val="28"/>
          <w:szCs w:val="28"/>
        </w:rPr>
        <w:t xml:space="preserve"> в группах продленного дня;</w:t>
      </w:r>
    </w:p>
    <w:p w:rsidR="003A2A9D" w:rsidRPr="003A2A9D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</w:rPr>
        <w:t xml:space="preserve">деятельность по организации </w:t>
      </w:r>
      <w:proofErr w:type="spellStart"/>
      <w:r w:rsidRPr="00A321DC">
        <w:rPr>
          <w:sz w:val="28"/>
          <w:szCs w:val="28"/>
        </w:rPr>
        <w:t>предшкольной</w:t>
      </w:r>
      <w:proofErr w:type="spellEnd"/>
      <w:r w:rsidRPr="00A321DC">
        <w:rPr>
          <w:sz w:val="28"/>
          <w:szCs w:val="28"/>
        </w:rPr>
        <w:t xml:space="preserve"> подготовки;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деятельность по организации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3A2A9D" w:rsidRPr="003A2A9D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</w:rPr>
        <w:t>ведение консультационной и просветительской деятельности;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деятельность по укреплению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0D112A">
        <w:rPr>
          <w:sz w:val="28"/>
          <w:szCs w:val="28"/>
        </w:rPr>
        <w:t>;</w:t>
      </w:r>
    </w:p>
    <w:p w:rsidR="003A2A9D" w:rsidRPr="00A321DC" w:rsidRDefault="003A2A9D" w:rsidP="008666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321DC">
        <w:rPr>
          <w:sz w:val="28"/>
          <w:szCs w:val="28"/>
        </w:rPr>
        <w:t>оказание психолого-педагогической помощи.</w:t>
      </w:r>
    </w:p>
    <w:p w:rsidR="003A2A9D" w:rsidRDefault="003A2A9D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sz w:val="28"/>
          <w:szCs w:val="28"/>
        </w:rPr>
      </w:pPr>
      <w:r w:rsidRPr="000E3AA4">
        <w:rPr>
          <w:sz w:val="28"/>
          <w:szCs w:val="28"/>
        </w:rPr>
        <w:t>2.</w:t>
      </w:r>
      <w:r w:rsidR="00E23D3F" w:rsidRPr="00E23D3F">
        <w:rPr>
          <w:sz w:val="28"/>
          <w:szCs w:val="28"/>
        </w:rPr>
        <w:t>4</w:t>
      </w:r>
      <w:r w:rsidRPr="000E3AA4">
        <w:rPr>
          <w:sz w:val="28"/>
          <w:szCs w:val="28"/>
        </w:rPr>
        <w:t xml:space="preserve">. </w:t>
      </w:r>
      <w:r w:rsidR="00D04207">
        <w:rPr>
          <w:rFonts w:eastAsia="Calibri"/>
          <w:sz w:val="28"/>
          <w:szCs w:val="28"/>
          <w:lang w:eastAsia="en-US"/>
        </w:rPr>
        <w:t>Учреждени</w:t>
      </w:r>
      <w:r w:rsidR="009F2F60">
        <w:rPr>
          <w:rFonts w:eastAsia="Calibri"/>
          <w:sz w:val="28"/>
          <w:szCs w:val="28"/>
          <w:lang w:eastAsia="en-US"/>
        </w:rPr>
        <w:t>е</w:t>
      </w:r>
      <w:r w:rsidR="00D04207" w:rsidRPr="000E3AA4">
        <w:rPr>
          <w:sz w:val="28"/>
          <w:szCs w:val="28"/>
        </w:rPr>
        <w:t xml:space="preserve"> </w:t>
      </w:r>
      <w:r w:rsidRPr="000E3AA4">
        <w:rPr>
          <w:sz w:val="28"/>
          <w:szCs w:val="28"/>
        </w:rPr>
        <w:t xml:space="preserve">в соответствии с законодательством Российской Федерации несет ответственность </w:t>
      </w:r>
      <w:proofErr w:type="gramStart"/>
      <w:r w:rsidRPr="000E3AA4">
        <w:rPr>
          <w:sz w:val="28"/>
          <w:szCs w:val="28"/>
        </w:rPr>
        <w:t>за</w:t>
      </w:r>
      <w:proofErr w:type="gramEnd"/>
      <w:r w:rsidRPr="000E3AA4">
        <w:rPr>
          <w:sz w:val="28"/>
          <w:szCs w:val="28"/>
        </w:rPr>
        <w:t>:</w:t>
      </w:r>
    </w:p>
    <w:p w:rsidR="000E3AA4" w:rsidRPr="009F2F60" w:rsidRDefault="00436871" w:rsidP="008666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>невыполнение или ненадлежащее выполнение функций, отнесенных к его компетенции;</w:t>
      </w:r>
    </w:p>
    <w:p w:rsidR="000E3AA4" w:rsidRPr="009F2F60" w:rsidRDefault="00436871" w:rsidP="008666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>реализацию не в полном объеме образовательных программ в соответствии с учебным планом;</w:t>
      </w:r>
    </w:p>
    <w:p w:rsidR="000E3AA4" w:rsidRPr="009F2F60" w:rsidRDefault="00436871" w:rsidP="008666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>качество образования своих выпускников;</w:t>
      </w:r>
    </w:p>
    <w:p w:rsidR="000E3AA4" w:rsidRPr="009F2F60" w:rsidRDefault="00436871" w:rsidP="008666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 xml:space="preserve">жизнь и здоровье обучающихся и работников </w:t>
      </w:r>
      <w:r w:rsidR="00295558" w:rsidRPr="009F2F60">
        <w:rPr>
          <w:rFonts w:eastAsia="Calibri"/>
          <w:sz w:val="28"/>
          <w:szCs w:val="28"/>
          <w:lang w:eastAsia="en-US"/>
        </w:rPr>
        <w:t>Учреждения</w:t>
      </w:r>
      <w:r w:rsidR="000E3AA4" w:rsidRPr="009F2F60">
        <w:rPr>
          <w:sz w:val="28"/>
          <w:szCs w:val="28"/>
        </w:rPr>
        <w:t xml:space="preserve"> во время образовательного и воспитательного процессов;</w:t>
      </w:r>
    </w:p>
    <w:p w:rsidR="000E3AA4" w:rsidRPr="009F2F60" w:rsidRDefault="00436871" w:rsidP="008666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 xml:space="preserve"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 нарушение требований к организации и осуществлению образовательной деятельности </w:t>
      </w:r>
      <w:r w:rsidR="00295558" w:rsidRPr="009F2F60">
        <w:rPr>
          <w:rFonts w:eastAsia="Calibri"/>
          <w:sz w:val="28"/>
          <w:szCs w:val="28"/>
          <w:lang w:eastAsia="en-US"/>
        </w:rPr>
        <w:t>Учреждения</w:t>
      </w:r>
      <w:r w:rsidR="00295558" w:rsidRPr="009F2F60"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>и его должностные лица несут административную ответственность в соответствии с Кодексом Российской Федерации об административных правонарушениях;</w:t>
      </w:r>
    </w:p>
    <w:p w:rsidR="009F2F60" w:rsidRPr="009F2F60" w:rsidRDefault="00436871" w:rsidP="0086669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E3AA4" w:rsidRPr="009F2F60">
        <w:rPr>
          <w:sz w:val="28"/>
          <w:szCs w:val="28"/>
        </w:rPr>
        <w:t xml:space="preserve">иные действия (бездействия) в соответствии с федеральным законодательством и законодательством </w:t>
      </w:r>
      <w:proofErr w:type="spellStart"/>
      <w:proofErr w:type="gramStart"/>
      <w:r w:rsidR="00295558" w:rsidRPr="009F2F60">
        <w:rPr>
          <w:sz w:val="28"/>
          <w:szCs w:val="28"/>
        </w:rPr>
        <w:t>Кабардино</w:t>
      </w:r>
      <w:proofErr w:type="spellEnd"/>
      <w:r w:rsidR="00295558" w:rsidRPr="009F2F60">
        <w:rPr>
          <w:sz w:val="28"/>
          <w:szCs w:val="28"/>
        </w:rPr>
        <w:t xml:space="preserve"> – Балкарской</w:t>
      </w:r>
      <w:proofErr w:type="gramEnd"/>
      <w:r w:rsidR="00295558" w:rsidRPr="009F2F60">
        <w:rPr>
          <w:sz w:val="28"/>
          <w:szCs w:val="28"/>
        </w:rPr>
        <w:t xml:space="preserve"> Республики</w:t>
      </w:r>
      <w:r w:rsidR="00E23D3F">
        <w:rPr>
          <w:sz w:val="28"/>
          <w:szCs w:val="28"/>
        </w:rPr>
        <w:t>.</w:t>
      </w:r>
    </w:p>
    <w:p w:rsidR="000E3AA4" w:rsidRPr="009F2F60" w:rsidRDefault="00436871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E3AA4" w:rsidRPr="009F2F60">
        <w:rPr>
          <w:rFonts w:eastAsia="Calibri"/>
          <w:sz w:val="28"/>
          <w:szCs w:val="28"/>
          <w:lang w:eastAsia="en-US"/>
        </w:rPr>
        <w:t>2.</w:t>
      </w:r>
      <w:r w:rsidR="00E23D3F">
        <w:rPr>
          <w:rFonts w:eastAsia="Calibri"/>
          <w:sz w:val="28"/>
          <w:szCs w:val="28"/>
          <w:lang w:eastAsia="en-US"/>
        </w:rPr>
        <w:t>5</w:t>
      </w:r>
      <w:r w:rsidR="000E3AA4" w:rsidRPr="009F2F60">
        <w:rPr>
          <w:rFonts w:eastAsia="Calibri"/>
          <w:sz w:val="28"/>
          <w:szCs w:val="28"/>
          <w:lang w:eastAsia="en-US"/>
        </w:rPr>
        <w:t xml:space="preserve">. </w:t>
      </w:r>
      <w:r w:rsidR="004247C8" w:rsidRPr="009F2F60">
        <w:rPr>
          <w:rFonts w:eastAsia="Calibri"/>
          <w:sz w:val="28"/>
          <w:szCs w:val="28"/>
          <w:lang w:eastAsia="en-US"/>
        </w:rPr>
        <w:t xml:space="preserve">Муниципальное </w:t>
      </w:r>
      <w:r w:rsidR="000E3AA4" w:rsidRPr="009F2F60">
        <w:rPr>
          <w:rFonts w:eastAsia="Calibri"/>
          <w:sz w:val="28"/>
          <w:szCs w:val="28"/>
          <w:lang w:eastAsia="en-US"/>
        </w:rPr>
        <w:t xml:space="preserve">задание для </w:t>
      </w:r>
      <w:r w:rsidR="00295558" w:rsidRPr="009F2F60">
        <w:rPr>
          <w:rFonts w:eastAsia="Calibri"/>
          <w:sz w:val="28"/>
          <w:szCs w:val="28"/>
          <w:lang w:eastAsia="en-US"/>
        </w:rPr>
        <w:t>Учреждения</w:t>
      </w:r>
      <w:r w:rsidR="000E3AA4" w:rsidRPr="009F2F60">
        <w:rPr>
          <w:rFonts w:eastAsia="Calibri"/>
          <w:sz w:val="28"/>
          <w:szCs w:val="28"/>
          <w:lang w:eastAsia="en-US"/>
        </w:rPr>
        <w:t xml:space="preserve"> в соответствии с основными видами деятельности формирует и утверждает Учредитель.</w:t>
      </w:r>
    </w:p>
    <w:p w:rsidR="000E3AA4" w:rsidRPr="000E3AA4" w:rsidRDefault="00436871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>2.</w:t>
      </w:r>
      <w:r w:rsidR="00E23D3F">
        <w:rPr>
          <w:rFonts w:eastAsia="Calibri"/>
          <w:sz w:val="28"/>
          <w:szCs w:val="28"/>
          <w:lang w:eastAsia="en-US"/>
        </w:rPr>
        <w:t>6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5558">
        <w:rPr>
          <w:rFonts w:eastAsia="Calibri"/>
          <w:sz w:val="28"/>
          <w:szCs w:val="28"/>
          <w:lang w:eastAsia="en-US"/>
        </w:rPr>
        <w:t>Учреждени</w:t>
      </w:r>
      <w:r w:rsidR="00E23D3F">
        <w:rPr>
          <w:rFonts w:eastAsia="Calibri"/>
          <w:sz w:val="28"/>
          <w:szCs w:val="28"/>
          <w:lang w:eastAsia="en-US"/>
        </w:rPr>
        <w:t>е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 не вправе отказаться от выполнения </w:t>
      </w:r>
      <w:r w:rsidR="004247C8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0E3AA4" w:rsidRPr="000E3AA4">
        <w:rPr>
          <w:rFonts w:eastAsia="Calibri"/>
          <w:sz w:val="28"/>
          <w:szCs w:val="28"/>
          <w:lang w:eastAsia="en-US"/>
        </w:rPr>
        <w:t>задания.</w:t>
      </w:r>
    </w:p>
    <w:p w:rsidR="000E3AA4" w:rsidRPr="000E3AA4" w:rsidRDefault="00436871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>2.</w:t>
      </w:r>
      <w:r w:rsidR="00E23D3F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Уменьшение объема субсидии, предоставленной на выполнение </w:t>
      </w:r>
      <w:r w:rsidR="004328F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0E3AA4" w:rsidRPr="000E3AA4">
        <w:rPr>
          <w:rFonts w:eastAsia="Calibri"/>
          <w:sz w:val="28"/>
          <w:szCs w:val="28"/>
          <w:lang w:eastAsia="en-US"/>
        </w:rPr>
        <w:t>задания, в течение срока его выполнения осуществляется только</w:t>
      </w:r>
      <w:r w:rsidR="004328F9">
        <w:rPr>
          <w:rFonts w:eastAsia="Calibri"/>
          <w:sz w:val="28"/>
          <w:szCs w:val="28"/>
          <w:lang w:eastAsia="en-US"/>
        </w:rPr>
        <w:t xml:space="preserve"> при соответствующем изменении муниципального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 задания.</w:t>
      </w:r>
    </w:p>
    <w:p w:rsidR="000E3AA4" w:rsidRPr="00E23D3F" w:rsidRDefault="00436871" w:rsidP="0086669A">
      <w:pPr>
        <w:spacing w:line="276" w:lineRule="auto"/>
        <w:ind w:right="-283" w:firstLine="567"/>
        <w:jc w:val="both"/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>2.</w:t>
      </w:r>
      <w:r w:rsidR="00E23D3F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E3AA4" w:rsidRPr="000E3AA4">
        <w:rPr>
          <w:rFonts w:eastAsia="Calibri"/>
          <w:sz w:val="28"/>
          <w:szCs w:val="28"/>
          <w:lang w:eastAsia="en-US"/>
        </w:rPr>
        <w:t>Фин</w:t>
      </w:r>
      <w:r w:rsidR="004328F9">
        <w:rPr>
          <w:rFonts w:eastAsia="Calibri"/>
          <w:sz w:val="28"/>
          <w:szCs w:val="28"/>
          <w:lang w:eastAsia="en-US"/>
        </w:rPr>
        <w:t xml:space="preserve">ансовое обеспечение выполнения  муниципального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 задания осуществляется с учетом расходов на содержание недвижимого имущества 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особо ценного движимого имущества, закрепленного за </w:t>
      </w:r>
      <w:r w:rsidR="00E23D3F">
        <w:rPr>
          <w:rFonts w:eastAsia="Calibri"/>
          <w:sz w:val="28"/>
          <w:szCs w:val="28"/>
          <w:lang w:eastAsia="en-US"/>
        </w:rPr>
        <w:t>Учреждением</w:t>
      </w:r>
      <w:r w:rsidR="00E23D3F"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Учредителем, расходов на уплату налогов, в качестве объекта налогообложения по которым признается соответствующее имущество, в том числе земельные участки, с учетом мероприятий, направленных на развитие </w:t>
      </w:r>
      <w:r w:rsidR="00E23D3F">
        <w:rPr>
          <w:rFonts w:eastAsia="Calibri"/>
          <w:sz w:val="28"/>
          <w:szCs w:val="28"/>
          <w:lang w:eastAsia="en-US"/>
        </w:rPr>
        <w:t>Учреждения</w:t>
      </w:r>
      <w:r w:rsidR="000E3AA4" w:rsidRPr="000E3AA4">
        <w:rPr>
          <w:rFonts w:eastAsia="Calibri"/>
          <w:sz w:val="28"/>
          <w:szCs w:val="28"/>
          <w:lang w:eastAsia="en-US"/>
        </w:rPr>
        <w:t>, перечень которых определяется Учредителем.</w:t>
      </w:r>
      <w:proofErr w:type="gramEnd"/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Финансовое обеспечение основных видов деятельности </w:t>
      </w:r>
      <w:r w:rsidR="00295558">
        <w:rPr>
          <w:rFonts w:eastAsia="Calibri"/>
          <w:sz w:val="28"/>
          <w:szCs w:val="28"/>
          <w:lang w:eastAsia="en-US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 xml:space="preserve"> осуществляется в виде субсидий из </w:t>
      </w:r>
      <w:r w:rsidR="004328F9">
        <w:rPr>
          <w:rFonts w:eastAsia="Calibri"/>
          <w:sz w:val="28"/>
          <w:szCs w:val="28"/>
          <w:lang w:eastAsia="en-US"/>
        </w:rPr>
        <w:t xml:space="preserve"> республиканского </w:t>
      </w:r>
      <w:r w:rsidRPr="000E3AA4">
        <w:rPr>
          <w:rFonts w:eastAsia="Calibri"/>
          <w:sz w:val="28"/>
          <w:szCs w:val="28"/>
          <w:lang w:eastAsia="en-US"/>
        </w:rPr>
        <w:t>бюджета и иных не запрещенных действующим законодательством источников.</w:t>
      </w:r>
    </w:p>
    <w:p w:rsidR="000E3AA4" w:rsidRDefault="00D04207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E23D3F">
        <w:rPr>
          <w:rFonts w:eastAsia="Calibri"/>
          <w:sz w:val="28"/>
          <w:szCs w:val="28"/>
          <w:lang w:eastAsia="en-US"/>
        </w:rPr>
        <w:t>9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. </w:t>
      </w:r>
      <w:r w:rsidR="00436871">
        <w:rPr>
          <w:rFonts w:eastAsia="Calibri"/>
          <w:sz w:val="28"/>
          <w:szCs w:val="28"/>
          <w:lang w:eastAsia="en-US"/>
        </w:rPr>
        <w:t xml:space="preserve"> </w:t>
      </w:r>
      <w:r w:rsidR="00436871">
        <w:rPr>
          <w:sz w:val="28"/>
          <w:szCs w:val="28"/>
        </w:rPr>
        <w:t xml:space="preserve"> </w:t>
      </w:r>
      <w:r w:rsidR="001F4980">
        <w:rPr>
          <w:sz w:val="28"/>
          <w:szCs w:val="28"/>
        </w:rPr>
        <w:t xml:space="preserve">Учреждение вправе </w:t>
      </w:r>
      <w:r w:rsidR="00E23D3F" w:rsidRPr="00553E13">
        <w:rPr>
          <w:sz w:val="28"/>
          <w:szCs w:val="28"/>
        </w:rPr>
        <w:t>привлекать дополнительные финансовые источники</w:t>
      </w:r>
      <w:r w:rsidR="00D126BD">
        <w:rPr>
          <w:sz w:val="28"/>
          <w:szCs w:val="28"/>
        </w:rPr>
        <w:t xml:space="preserve"> </w:t>
      </w:r>
      <w:r w:rsidR="00E23D3F" w:rsidRPr="00553E13">
        <w:rPr>
          <w:sz w:val="28"/>
          <w:szCs w:val="28"/>
        </w:rPr>
        <w:t xml:space="preserve"> за счет</w:t>
      </w:r>
      <w:r w:rsidR="00D126BD">
        <w:rPr>
          <w:sz w:val="28"/>
          <w:szCs w:val="28"/>
        </w:rPr>
        <w:t xml:space="preserve"> средств </w:t>
      </w:r>
      <w:r w:rsidR="00E23D3F">
        <w:rPr>
          <w:sz w:val="28"/>
          <w:szCs w:val="28"/>
        </w:rPr>
        <w:t>добровольных по</w:t>
      </w:r>
      <w:r w:rsidR="00E23D3F">
        <w:rPr>
          <w:sz w:val="28"/>
          <w:szCs w:val="28"/>
        </w:rPr>
        <w:softHyphen/>
        <w:t xml:space="preserve">жертвований и </w:t>
      </w:r>
      <w:r w:rsidR="00E23D3F" w:rsidRPr="00553E13">
        <w:rPr>
          <w:sz w:val="28"/>
          <w:szCs w:val="28"/>
        </w:rPr>
        <w:t>целевых взносов физических и юридических лиц, в том числе иностранных граж</w:t>
      </w:r>
      <w:r w:rsidR="001F4980">
        <w:rPr>
          <w:sz w:val="28"/>
          <w:szCs w:val="28"/>
        </w:rPr>
        <w:t>дан.</w:t>
      </w:r>
    </w:p>
    <w:p w:rsidR="00D9148A" w:rsidRDefault="00D9148A" w:rsidP="00D32578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="Calibri"/>
          <w:b/>
          <w:sz w:val="28"/>
          <w:szCs w:val="28"/>
          <w:lang w:eastAsia="en-US"/>
        </w:rPr>
      </w:pPr>
    </w:p>
    <w:p w:rsidR="000E3AA4" w:rsidRPr="00295558" w:rsidRDefault="00295558" w:rsidP="0086669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95558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E3AA4" w:rsidRPr="00295558">
        <w:rPr>
          <w:rFonts w:eastAsia="Calibri"/>
          <w:b/>
          <w:sz w:val="28"/>
          <w:szCs w:val="28"/>
          <w:lang w:eastAsia="en-US"/>
        </w:rPr>
        <w:t>3. Организация образовательного процесса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177D">
        <w:rPr>
          <w:sz w:val="28"/>
          <w:szCs w:val="28"/>
        </w:rPr>
        <w:t>3</w:t>
      </w:r>
      <w:r w:rsidR="0087177D" w:rsidRPr="00631906">
        <w:rPr>
          <w:sz w:val="28"/>
          <w:szCs w:val="28"/>
        </w:rPr>
        <w:t>.1.</w:t>
      </w:r>
      <w:r w:rsidR="0087177D">
        <w:rPr>
          <w:sz w:val="28"/>
          <w:szCs w:val="28"/>
        </w:rPr>
        <w:t xml:space="preserve"> </w:t>
      </w:r>
      <w:r w:rsidR="0087177D" w:rsidRPr="00631906">
        <w:rPr>
          <w:sz w:val="28"/>
          <w:szCs w:val="28"/>
        </w:rPr>
        <w:t>Содержание образования в Учреждении определяется образовательными программами – основными и дополнительными общеобразовательными программами, которые самостоятельно разрабатываются и утверждаются  учреждением в соответствии с установленными обязательными требованиями и (или) локальным</w:t>
      </w:r>
      <w:r w:rsidR="0087177D">
        <w:rPr>
          <w:sz w:val="28"/>
          <w:szCs w:val="28"/>
        </w:rPr>
        <w:t>и нормативными актами Учреждения</w:t>
      </w:r>
      <w:r w:rsidR="0087177D" w:rsidRPr="00631906">
        <w:rPr>
          <w:sz w:val="28"/>
          <w:szCs w:val="28"/>
        </w:rPr>
        <w:t>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177D">
        <w:rPr>
          <w:sz w:val="28"/>
          <w:szCs w:val="28"/>
        </w:rPr>
        <w:t>3</w:t>
      </w:r>
      <w:r w:rsidR="0087177D" w:rsidRPr="00631906">
        <w:rPr>
          <w:sz w:val="28"/>
          <w:szCs w:val="28"/>
        </w:rPr>
        <w:t>.2. Учреждение реализует следующие основные общеобразовательные программы в соответствии с уровнями образования:</w:t>
      </w:r>
    </w:p>
    <w:p w:rsidR="0087177D" w:rsidRPr="00631906" w:rsidRDefault="0087177D" w:rsidP="0086669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31906">
        <w:rPr>
          <w:sz w:val="28"/>
          <w:szCs w:val="28"/>
        </w:rPr>
        <w:t>образовательная программа дошкольного образова</w:t>
      </w:r>
      <w:r>
        <w:rPr>
          <w:sz w:val="28"/>
          <w:szCs w:val="28"/>
        </w:rPr>
        <w:t>ния (нормативный срок освоения 5 лет</w:t>
      </w:r>
      <w:r w:rsidRPr="00631906">
        <w:rPr>
          <w:sz w:val="28"/>
          <w:szCs w:val="28"/>
        </w:rPr>
        <w:t xml:space="preserve">);  </w:t>
      </w:r>
    </w:p>
    <w:p w:rsidR="0087177D" w:rsidRPr="00673AA8" w:rsidRDefault="0087177D" w:rsidP="0086669A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73AA8">
        <w:rPr>
          <w:sz w:val="28"/>
          <w:szCs w:val="28"/>
        </w:rPr>
        <w:t>образовательная программа начального общего образования (нормативный срок освоения 4 года);</w:t>
      </w:r>
    </w:p>
    <w:p w:rsidR="0087177D" w:rsidRPr="00673AA8" w:rsidRDefault="0087177D" w:rsidP="0086669A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73AA8">
        <w:rPr>
          <w:sz w:val="28"/>
          <w:szCs w:val="28"/>
        </w:rPr>
        <w:t>образовательная программа основного общего образования (нормативный срок освоения 5 лет);</w:t>
      </w:r>
    </w:p>
    <w:p w:rsidR="0087177D" w:rsidRPr="00673AA8" w:rsidRDefault="0087177D" w:rsidP="0086669A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673AA8">
        <w:rPr>
          <w:sz w:val="28"/>
          <w:szCs w:val="28"/>
        </w:rPr>
        <w:t>образовательная программа среднего общего образования (нормативный срок освоения 2 года).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77D">
        <w:rPr>
          <w:sz w:val="28"/>
          <w:szCs w:val="28"/>
        </w:rPr>
        <w:t>3.3</w:t>
      </w:r>
      <w:r w:rsidR="0087177D" w:rsidRPr="00631906">
        <w:rPr>
          <w:sz w:val="28"/>
          <w:szCs w:val="28"/>
        </w:rPr>
        <w:t>.</w:t>
      </w:r>
      <w:r w:rsidR="0087177D">
        <w:rPr>
          <w:sz w:val="28"/>
          <w:szCs w:val="28"/>
        </w:rPr>
        <w:t xml:space="preserve"> </w:t>
      </w:r>
      <w:r w:rsidR="0087177D" w:rsidRPr="00631906">
        <w:rPr>
          <w:sz w:val="28"/>
          <w:szCs w:val="28"/>
        </w:rPr>
        <w:t>Образовательная программа дошкольного образования разрабатывается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7177D">
        <w:rPr>
          <w:sz w:val="28"/>
          <w:szCs w:val="28"/>
        </w:rPr>
        <w:t>3.4</w:t>
      </w:r>
      <w:r w:rsidR="0087177D" w:rsidRPr="00631906">
        <w:rPr>
          <w:sz w:val="28"/>
          <w:szCs w:val="28"/>
        </w:rPr>
        <w:t>.</w:t>
      </w:r>
      <w:r w:rsidR="0087177D">
        <w:rPr>
          <w:sz w:val="28"/>
          <w:szCs w:val="28"/>
        </w:rPr>
        <w:t xml:space="preserve"> </w:t>
      </w:r>
      <w:r w:rsidR="0087177D" w:rsidRPr="00631906">
        <w:rPr>
          <w:sz w:val="28"/>
          <w:szCs w:val="28"/>
        </w:rPr>
        <w:t>Образовательные программы начального общего, основного общего и среднего общего образования разрабатыва</w:t>
      </w:r>
      <w:r w:rsidR="00673AA8">
        <w:rPr>
          <w:sz w:val="28"/>
          <w:szCs w:val="28"/>
        </w:rPr>
        <w:t>ю</w:t>
      </w:r>
      <w:r w:rsidR="0087177D" w:rsidRPr="00631906">
        <w:rPr>
          <w:sz w:val="28"/>
          <w:szCs w:val="28"/>
        </w:rPr>
        <w:t xml:space="preserve">тся Учреждением в соответствии с </w:t>
      </w:r>
      <w:proofErr w:type="gramStart"/>
      <w:r w:rsidR="0087177D" w:rsidRPr="00631906">
        <w:rPr>
          <w:sz w:val="28"/>
          <w:szCs w:val="28"/>
        </w:rPr>
        <w:t>действующими</w:t>
      </w:r>
      <w:proofErr w:type="gramEnd"/>
      <w:r w:rsidR="0087177D" w:rsidRPr="00631906">
        <w:rPr>
          <w:sz w:val="28"/>
          <w:szCs w:val="28"/>
        </w:rPr>
        <w:t xml:space="preserve"> ФГОС, с учетом  соответствующей примерной основной образовательной программы.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177D" w:rsidRPr="00631906">
        <w:rPr>
          <w:sz w:val="28"/>
          <w:szCs w:val="28"/>
        </w:rPr>
        <w:t>3.</w:t>
      </w:r>
      <w:r w:rsidR="00516DF2">
        <w:rPr>
          <w:sz w:val="28"/>
          <w:szCs w:val="28"/>
        </w:rPr>
        <w:t>5</w:t>
      </w:r>
      <w:r w:rsidR="0087177D">
        <w:rPr>
          <w:sz w:val="28"/>
          <w:szCs w:val="28"/>
        </w:rPr>
        <w:t xml:space="preserve">. </w:t>
      </w:r>
      <w:r w:rsidR="0087177D" w:rsidRPr="00631906">
        <w:rPr>
          <w:sz w:val="28"/>
          <w:szCs w:val="28"/>
        </w:rPr>
        <w:t xml:space="preserve"> Учреждение реализует дополнительные </w:t>
      </w:r>
      <w:proofErr w:type="spellStart"/>
      <w:r w:rsidR="0087177D" w:rsidRPr="00631906">
        <w:rPr>
          <w:sz w:val="28"/>
          <w:szCs w:val="28"/>
        </w:rPr>
        <w:t>общеразвивающие</w:t>
      </w:r>
      <w:proofErr w:type="spellEnd"/>
      <w:r w:rsidR="0087177D" w:rsidRPr="00631906">
        <w:rPr>
          <w:sz w:val="28"/>
          <w:szCs w:val="28"/>
        </w:rPr>
        <w:t xml:space="preserve"> программы на уровнях дошкольного, начального общего, основного общего и среднего общего образования. Содержание, направленность и сроки реализации дополнительных </w:t>
      </w:r>
      <w:proofErr w:type="spellStart"/>
      <w:r w:rsidR="0087177D" w:rsidRPr="00631906">
        <w:rPr>
          <w:sz w:val="28"/>
          <w:szCs w:val="28"/>
        </w:rPr>
        <w:t>общеразвивающих</w:t>
      </w:r>
      <w:proofErr w:type="spellEnd"/>
      <w:r w:rsidR="0087177D" w:rsidRPr="00631906">
        <w:rPr>
          <w:sz w:val="28"/>
          <w:szCs w:val="28"/>
        </w:rPr>
        <w:t xml:space="preserve"> программ определяются Учреждением самостоятельно с учетом своих возможностей и социального запроса родителей.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177D">
        <w:rPr>
          <w:sz w:val="28"/>
          <w:szCs w:val="28"/>
        </w:rPr>
        <w:t>3.</w:t>
      </w:r>
      <w:r w:rsidR="00516DF2">
        <w:rPr>
          <w:sz w:val="28"/>
          <w:szCs w:val="28"/>
        </w:rPr>
        <w:t>6</w:t>
      </w:r>
      <w:r w:rsidR="0087177D">
        <w:rPr>
          <w:sz w:val="28"/>
          <w:szCs w:val="28"/>
        </w:rPr>
        <w:t xml:space="preserve">. </w:t>
      </w:r>
      <w:r w:rsidR="0087177D" w:rsidRPr="00631906">
        <w:rPr>
          <w:sz w:val="28"/>
          <w:szCs w:val="28"/>
        </w:rPr>
        <w:t xml:space="preserve"> Учреждение осуществляет обучение лиц с ограниченными возможностями здоровья по адаптированным образовательным программам на основании заявлений их родителей (законных представителей)</w:t>
      </w:r>
      <w:r w:rsidR="0087177D">
        <w:rPr>
          <w:sz w:val="28"/>
          <w:szCs w:val="28"/>
        </w:rPr>
        <w:t xml:space="preserve"> и заключения </w:t>
      </w:r>
      <w:proofErr w:type="spellStart"/>
      <w:proofErr w:type="gramStart"/>
      <w:r w:rsidR="0087177D">
        <w:rPr>
          <w:sz w:val="28"/>
          <w:szCs w:val="28"/>
        </w:rPr>
        <w:t>психолого-медико</w:t>
      </w:r>
      <w:proofErr w:type="spellEnd"/>
      <w:proofErr w:type="gramEnd"/>
      <w:r w:rsidR="0087177D">
        <w:rPr>
          <w:sz w:val="28"/>
          <w:szCs w:val="28"/>
        </w:rPr>
        <w:t xml:space="preserve"> - педагогической комиссии (ПМПК)</w:t>
      </w:r>
      <w:r w:rsidR="0087177D" w:rsidRPr="00631906">
        <w:rPr>
          <w:sz w:val="28"/>
          <w:szCs w:val="28"/>
        </w:rPr>
        <w:t>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177D">
        <w:rPr>
          <w:sz w:val="28"/>
          <w:szCs w:val="28"/>
        </w:rPr>
        <w:t>3.</w:t>
      </w:r>
      <w:r w:rsidR="00516DF2">
        <w:rPr>
          <w:sz w:val="28"/>
          <w:szCs w:val="28"/>
        </w:rPr>
        <w:t>7</w:t>
      </w:r>
      <w:r w:rsidR="0087177D">
        <w:rPr>
          <w:sz w:val="28"/>
          <w:szCs w:val="28"/>
        </w:rPr>
        <w:t xml:space="preserve">. </w:t>
      </w:r>
      <w:r w:rsidR="0087177D" w:rsidRPr="00631906">
        <w:rPr>
          <w:sz w:val="28"/>
          <w:szCs w:val="28"/>
        </w:rPr>
        <w:t xml:space="preserve">Для </w:t>
      </w:r>
      <w:proofErr w:type="gramStart"/>
      <w:r w:rsidR="0087177D" w:rsidRPr="00631906">
        <w:rPr>
          <w:sz w:val="28"/>
          <w:szCs w:val="28"/>
        </w:rPr>
        <w:t>обучающихся</w:t>
      </w:r>
      <w:proofErr w:type="gramEnd"/>
      <w:r w:rsidR="0087177D" w:rsidRPr="00631906">
        <w:rPr>
          <w:sz w:val="28"/>
          <w:szCs w:val="28"/>
        </w:rPr>
        <w:t xml:space="preserve">, которые по состоянию здоровья не могут посещать Учреждение, обучение по </w:t>
      </w:r>
      <w:r w:rsidR="0087177D">
        <w:rPr>
          <w:sz w:val="28"/>
          <w:szCs w:val="28"/>
        </w:rPr>
        <w:t xml:space="preserve">адаптированным </w:t>
      </w:r>
      <w:r w:rsidR="0087177D" w:rsidRPr="00631906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 организуется на дому</w:t>
      </w:r>
      <w:r w:rsidR="0087177D">
        <w:rPr>
          <w:sz w:val="28"/>
          <w:szCs w:val="28"/>
        </w:rPr>
        <w:t xml:space="preserve">. </w:t>
      </w:r>
      <w:proofErr w:type="gramStart"/>
      <w:r w:rsidR="0087177D" w:rsidRPr="00631906">
        <w:rPr>
          <w:sz w:val="28"/>
          <w:szCs w:val="28"/>
        </w:rPr>
        <w:t xml:space="preserve">Родители </w:t>
      </w:r>
      <w:r w:rsidR="00825180">
        <w:rPr>
          <w:sz w:val="28"/>
          <w:szCs w:val="28"/>
        </w:rPr>
        <w:t xml:space="preserve"> </w:t>
      </w:r>
      <w:r w:rsidR="0087177D" w:rsidRPr="00631906">
        <w:rPr>
          <w:sz w:val="28"/>
          <w:szCs w:val="28"/>
        </w:rPr>
        <w:t>(законные представители) обучающегося обязаны создать условия для проведения занятий на дому.</w:t>
      </w:r>
      <w:proofErr w:type="gramEnd"/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177D">
        <w:rPr>
          <w:sz w:val="28"/>
          <w:szCs w:val="28"/>
        </w:rPr>
        <w:t>3.</w:t>
      </w:r>
      <w:r w:rsidR="00CF75FB">
        <w:rPr>
          <w:sz w:val="28"/>
          <w:szCs w:val="28"/>
        </w:rPr>
        <w:t>8</w:t>
      </w:r>
      <w:r w:rsidR="0087177D">
        <w:rPr>
          <w:sz w:val="28"/>
          <w:szCs w:val="28"/>
        </w:rPr>
        <w:t>.</w:t>
      </w:r>
      <w:r w:rsidR="0087177D" w:rsidRPr="00631906">
        <w:rPr>
          <w:sz w:val="28"/>
          <w:szCs w:val="28"/>
        </w:rPr>
        <w:t xml:space="preserve"> Деятельность по организации образовательного процесса в дошкольных группах и учебных классах осуществляется в соответствии с действующими  федеральными порядками по организации и осуществлению образовательной деятельности по общеобразовательным программам дошкольного образования, начального общего, основного общего и среднего общего образования.</w:t>
      </w:r>
    </w:p>
    <w:p w:rsidR="0087177D" w:rsidRPr="00631906" w:rsidRDefault="007F4B99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700E">
        <w:rPr>
          <w:sz w:val="28"/>
          <w:szCs w:val="28"/>
        </w:rPr>
        <w:t>3.</w:t>
      </w:r>
      <w:r w:rsidR="00CF75FB">
        <w:rPr>
          <w:sz w:val="28"/>
          <w:szCs w:val="28"/>
        </w:rPr>
        <w:t>9</w:t>
      </w:r>
      <w:r w:rsidR="0087177D" w:rsidRPr="00631906">
        <w:rPr>
          <w:sz w:val="28"/>
          <w:szCs w:val="28"/>
        </w:rPr>
        <w:t>. Освоение образовательных программ начального общего, основного общего и среднего общего  образования сопровождается текущим контролем и промежуточной аттестацией, порядок проведения которых, а также система оценок определены локальным</w:t>
      </w:r>
      <w:r w:rsidR="0087177D">
        <w:rPr>
          <w:sz w:val="28"/>
          <w:szCs w:val="28"/>
        </w:rPr>
        <w:t xml:space="preserve">  нормативными актами Учреждения</w:t>
      </w:r>
      <w:r w:rsidR="0087177D" w:rsidRPr="00631906">
        <w:rPr>
          <w:sz w:val="28"/>
          <w:szCs w:val="28"/>
        </w:rPr>
        <w:t>.</w:t>
      </w:r>
    </w:p>
    <w:p w:rsidR="0087177D" w:rsidRPr="00631906" w:rsidRDefault="007C700E" w:rsidP="0086669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F4B99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="0087177D" w:rsidRPr="00631906">
        <w:rPr>
          <w:sz w:val="28"/>
          <w:szCs w:val="28"/>
        </w:rPr>
        <w:t>.1</w:t>
      </w:r>
      <w:r w:rsidR="00596CCA">
        <w:rPr>
          <w:sz w:val="28"/>
          <w:szCs w:val="28"/>
        </w:rPr>
        <w:t>0</w:t>
      </w:r>
      <w:r w:rsidR="0087177D" w:rsidRPr="00631906">
        <w:rPr>
          <w:sz w:val="28"/>
          <w:szCs w:val="28"/>
        </w:rPr>
        <w:t>.</w:t>
      </w:r>
      <w:r w:rsidR="0087177D" w:rsidRPr="00631906">
        <w:rPr>
          <w:sz w:val="28"/>
          <w:szCs w:val="28"/>
          <w:lang w:eastAsia="en-US"/>
        </w:rPr>
        <w:t xml:space="preserve"> Обучающиеся, </w:t>
      </w:r>
      <w:r w:rsidR="0087177D" w:rsidRPr="00631906">
        <w:rPr>
          <w:sz w:val="28"/>
          <w:szCs w:val="28"/>
        </w:rPr>
        <w:t>завершившие  освоение основных образовательных программ основного общего и среднего общего образования,</w:t>
      </w:r>
      <w:r w:rsidR="0087177D" w:rsidRPr="00631906">
        <w:rPr>
          <w:sz w:val="28"/>
          <w:szCs w:val="28"/>
          <w:lang w:eastAsia="en-US"/>
        </w:rPr>
        <w:t xml:space="preserve"> проходят государственную итоговую аттестацию.</w:t>
      </w:r>
    </w:p>
    <w:p w:rsidR="007C700E" w:rsidRPr="007C700E" w:rsidRDefault="007C700E" w:rsidP="0086669A">
      <w:pPr>
        <w:widowControl w:val="0"/>
        <w:autoSpaceDE w:val="0"/>
        <w:autoSpaceDN w:val="0"/>
        <w:adjustRightInd w:val="0"/>
        <w:spacing w:line="276" w:lineRule="auto"/>
        <w:ind w:right="-28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F4B99">
        <w:rPr>
          <w:sz w:val="28"/>
          <w:szCs w:val="28"/>
          <w:lang w:eastAsia="en-US"/>
        </w:rPr>
        <w:t xml:space="preserve">   </w:t>
      </w:r>
      <w:r w:rsidR="00CF75FB">
        <w:rPr>
          <w:sz w:val="28"/>
          <w:szCs w:val="28"/>
          <w:lang w:eastAsia="en-US"/>
        </w:rPr>
        <w:t xml:space="preserve">  3.1</w:t>
      </w:r>
      <w:r w:rsidR="00596CC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Pr="000E3AA4">
        <w:rPr>
          <w:rFonts w:eastAsia="Calibri"/>
          <w:sz w:val="28"/>
          <w:szCs w:val="28"/>
          <w:lang w:eastAsia="en-US"/>
        </w:rPr>
        <w:t xml:space="preserve"> Обучение в </w:t>
      </w:r>
      <w:r>
        <w:rPr>
          <w:rFonts w:eastAsia="Calibri"/>
          <w:sz w:val="28"/>
          <w:szCs w:val="28"/>
          <w:lang w:eastAsia="en-US"/>
        </w:rPr>
        <w:t xml:space="preserve">Учреждении, осуществляется с учетом потребностей, возможностей личности и в зависимости  от объема обязательных занятий педагога с </w:t>
      </w:r>
      <w:proofErr w:type="gramStart"/>
      <w:r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 очной, </w:t>
      </w:r>
      <w:proofErr w:type="spellStart"/>
      <w:r>
        <w:rPr>
          <w:rFonts w:eastAsia="Calibri"/>
          <w:sz w:val="28"/>
          <w:szCs w:val="28"/>
          <w:lang w:eastAsia="en-US"/>
        </w:rPr>
        <w:t>очно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заочной или заочной форме</w:t>
      </w:r>
      <w:r w:rsidRPr="000E3A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Обучение в форме семейного образования и самообразования осуществляется вне Учреждения с правом последующего прохождения промежуточной и государственной итоговой аттестации в Учреждении.</w:t>
      </w:r>
      <w:r>
        <w:rPr>
          <w:rFonts w:eastAsia="Calibri"/>
          <w:sz w:val="28"/>
          <w:szCs w:val="28"/>
          <w:lang w:eastAsia="en-US"/>
        </w:rPr>
        <w:t xml:space="preserve">    </w:t>
      </w:r>
    </w:p>
    <w:p w:rsidR="0087177D" w:rsidRPr="007C700E" w:rsidRDefault="007C700E" w:rsidP="008666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87177D" w:rsidRPr="00631906">
        <w:rPr>
          <w:sz w:val="28"/>
          <w:szCs w:val="28"/>
        </w:rPr>
        <w:t>.1</w:t>
      </w:r>
      <w:r w:rsidR="00CF75FB">
        <w:rPr>
          <w:sz w:val="28"/>
          <w:szCs w:val="28"/>
        </w:rPr>
        <w:t>3</w:t>
      </w:r>
      <w:r w:rsidR="0087177D" w:rsidRPr="00631906">
        <w:rPr>
          <w:sz w:val="28"/>
          <w:szCs w:val="28"/>
        </w:rPr>
        <w:t xml:space="preserve">. Формы </w:t>
      </w:r>
      <w:bookmarkStart w:id="2" w:name="_GoBack"/>
      <w:bookmarkEnd w:id="2"/>
      <w:proofErr w:type="gramStart"/>
      <w:r w:rsidR="0087177D" w:rsidRPr="00631906">
        <w:rPr>
          <w:sz w:val="28"/>
          <w:szCs w:val="28"/>
        </w:rPr>
        <w:t>обучения</w:t>
      </w:r>
      <w:proofErr w:type="gramEnd"/>
      <w:r w:rsidR="0087177D" w:rsidRPr="00631906">
        <w:rPr>
          <w:sz w:val="28"/>
          <w:szCs w:val="28"/>
        </w:rPr>
        <w:t xml:space="preserve"> по дополнительным образовательным программам определяются Учреждением самостоятельно.</w:t>
      </w:r>
    </w:p>
    <w:p w:rsidR="003E0AD7" w:rsidRDefault="007C700E" w:rsidP="003E0AD7">
      <w:pPr>
        <w:spacing w:line="276" w:lineRule="auto"/>
        <w:ind w:right="-28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</w:p>
    <w:p w:rsidR="009276A2" w:rsidRPr="001A0AF3" w:rsidRDefault="009276A2" w:rsidP="0086669A">
      <w:pPr>
        <w:shd w:val="clear" w:color="auto" w:fill="FFFFFF"/>
        <w:spacing w:line="276" w:lineRule="auto"/>
        <w:ind w:right="-283"/>
        <w:jc w:val="both"/>
        <w:rPr>
          <w:sz w:val="28"/>
          <w:szCs w:val="28"/>
        </w:rPr>
      </w:pPr>
    </w:p>
    <w:p w:rsidR="000E3AA4" w:rsidRPr="00295558" w:rsidRDefault="00295558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295558">
        <w:rPr>
          <w:rFonts w:eastAsia="Calibri"/>
          <w:b/>
          <w:sz w:val="28"/>
          <w:szCs w:val="28"/>
          <w:lang w:eastAsia="en-US"/>
        </w:rPr>
        <w:lastRenderedPageBreak/>
        <w:t xml:space="preserve">Глава </w:t>
      </w:r>
      <w:r w:rsidR="000E3AA4" w:rsidRPr="00295558">
        <w:rPr>
          <w:rFonts w:eastAsia="Calibri"/>
          <w:b/>
          <w:sz w:val="28"/>
          <w:szCs w:val="28"/>
          <w:lang w:eastAsia="en-US"/>
        </w:rPr>
        <w:t>4. Учредитель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4328F9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4.1. Учредителем </w:t>
      </w:r>
      <w:r w:rsidR="00166C5F">
        <w:rPr>
          <w:rFonts w:eastAsia="Calibri"/>
          <w:sz w:val="28"/>
          <w:szCs w:val="28"/>
          <w:lang w:eastAsia="en-US"/>
        </w:rPr>
        <w:t>Учреждения</w:t>
      </w:r>
      <w:r w:rsidR="00166C5F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является </w:t>
      </w:r>
      <w:r w:rsidR="004328F9">
        <w:rPr>
          <w:rFonts w:eastAsia="Calibri"/>
          <w:sz w:val="28"/>
          <w:szCs w:val="28"/>
          <w:lang w:eastAsia="en-US"/>
        </w:rPr>
        <w:t xml:space="preserve"> местная администрация  Чегемского муниципального района</w:t>
      </w:r>
      <w:r w:rsidRPr="000E3AA4">
        <w:rPr>
          <w:rFonts w:eastAsia="Calibri"/>
          <w:sz w:val="28"/>
          <w:szCs w:val="28"/>
          <w:lang w:eastAsia="en-US"/>
        </w:rPr>
        <w:t xml:space="preserve">. 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4.2. Учредитель: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а) утверждает Устав </w:t>
      </w:r>
      <w:r w:rsidR="00166C5F">
        <w:rPr>
          <w:sz w:val="28"/>
          <w:szCs w:val="28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, а также вносимые в него изменения;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б) выполняет функции и полномочия Учредителя </w:t>
      </w:r>
      <w:r w:rsidR="00166C5F">
        <w:rPr>
          <w:sz w:val="28"/>
          <w:szCs w:val="28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 xml:space="preserve"> при его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  <w:r w:rsidR="00166C5F" w:rsidRPr="00166C5F">
        <w:rPr>
          <w:sz w:val="28"/>
          <w:szCs w:val="28"/>
        </w:rPr>
        <w:t xml:space="preserve"> 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в) назначает руководителя </w:t>
      </w:r>
      <w:r w:rsidR="00166C5F">
        <w:rPr>
          <w:sz w:val="28"/>
          <w:szCs w:val="28"/>
        </w:rPr>
        <w:t>Учреждения</w:t>
      </w:r>
      <w:r w:rsidR="00166C5F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>и прекращает его полномочия, а также заключает, изменяет и расторгает трудовой договор с ним;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sz w:val="28"/>
          <w:szCs w:val="28"/>
        </w:rPr>
      </w:pPr>
      <w:r w:rsidRPr="000E3AA4">
        <w:rPr>
          <w:sz w:val="28"/>
          <w:szCs w:val="28"/>
        </w:rPr>
        <w:t xml:space="preserve">г) формирует и  утверждает  </w:t>
      </w:r>
      <w:r w:rsidR="004328F9">
        <w:rPr>
          <w:sz w:val="28"/>
          <w:szCs w:val="28"/>
        </w:rPr>
        <w:t xml:space="preserve"> муниципальное </w:t>
      </w:r>
      <w:r w:rsidRPr="000E3AA4">
        <w:rPr>
          <w:sz w:val="28"/>
          <w:szCs w:val="28"/>
        </w:rPr>
        <w:t xml:space="preserve">  задание  для  </w:t>
      </w:r>
      <w:r w:rsidR="00166C5F">
        <w:rPr>
          <w:sz w:val="28"/>
          <w:szCs w:val="28"/>
        </w:rPr>
        <w:t>Учреждения</w:t>
      </w:r>
      <w:r w:rsidRPr="000E3AA4">
        <w:rPr>
          <w:sz w:val="28"/>
          <w:szCs w:val="28"/>
        </w:rPr>
        <w:t xml:space="preserve"> в</w:t>
      </w:r>
      <w:r w:rsidR="004328F9">
        <w:rPr>
          <w:sz w:val="28"/>
          <w:szCs w:val="28"/>
        </w:rPr>
        <w:t xml:space="preserve"> </w:t>
      </w:r>
      <w:r w:rsidRPr="000E3AA4">
        <w:rPr>
          <w:sz w:val="28"/>
          <w:szCs w:val="28"/>
        </w:rPr>
        <w:t>соответствии  с  основными  видами деятельности, предусмотренными настоящим</w:t>
      </w:r>
      <w:r w:rsidR="004328F9">
        <w:rPr>
          <w:sz w:val="28"/>
          <w:szCs w:val="28"/>
        </w:rPr>
        <w:t xml:space="preserve"> </w:t>
      </w:r>
      <w:r w:rsidRPr="000E3AA4">
        <w:rPr>
          <w:sz w:val="28"/>
          <w:szCs w:val="28"/>
        </w:rPr>
        <w:t>Уставом;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E3AA4">
        <w:rPr>
          <w:rFonts w:eastAsia="Calibri"/>
          <w:sz w:val="28"/>
          <w:szCs w:val="28"/>
          <w:lang w:eastAsia="en-US"/>
        </w:rPr>
        <w:t>д</w:t>
      </w:r>
      <w:proofErr w:type="spellEnd"/>
      <w:r w:rsidRPr="000E3AA4">
        <w:rPr>
          <w:rFonts w:eastAsia="Calibri"/>
          <w:sz w:val="28"/>
          <w:szCs w:val="28"/>
          <w:lang w:eastAsia="en-US"/>
        </w:rPr>
        <w:t xml:space="preserve">) осуществляет финансовое обеспечение деятельности </w:t>
      </w:r>
      <w:r w:rsidR="00166C5F">
        <w:rPr>
          <w:sz w:val="28"/>
          <w:szCs w:val="28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е) определяет порядок составления и утверждения отчета о результатах деятельности </w:t>
      </w:r>
      <w:r w:rsidR="00166C5F">
        <w:rPr>
          <w:sz w:val="28"/>
          <w:szCs w:val="28"/>
        </w:rPr>
        <w:t>Учреждения</w:t>
      </w:r>
      <w:r w:rsidR="00166C5F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>и об использовании закрепленного за ним имущества;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ж) устанавливает порядок составления, утверждения и ведения бюджетных смет </w:t>
      </w:r>
      <w:r w:rsidR="00166C5F">
        <w:rPr>
          <w:sz w:val="28"/>
          <w:szCs w:val="28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E3AA4">
        <w:rPr>
          <w:rFonts w:eastAsia="Calibri"/>
          <w:sz w:val="28"/>
          <w:szCs w:val="28"/>
          <w:lang w:eastAsia="en-US"/>
        </w:rPr>
        <w:t>з</w:t>
      </w:r>
      <w:proofErr w:type="spellEnd"/>
      <w:r w:rsidRPr="000E3AA4">
        <w:rPr>
          <w:rFonts w:eastAsia="Calibri"/>
          <w:sz w:val="28"/>
          <w:szCs w:val="28"/>
          <w:lang w:eastAsia="en-US"/>
        </w:rPr>
        <w:t xml:space="preserve">) согласовывает в установленном порядке распоряжение недвижимым имуществом </w:t>
      </w:r>
      <w:r w:rsidR="00166C5F">
        <w:rPr>
          <w:sz w:val="28"/>
          <w:szCs w:val="28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, в том числе передачу его в аренду;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и) согласовывает распоряжение движимым имуществом </w:t>
      </w:r>
      <w:r w:rsidR="00166C5F">
        <w:rPr>
          <w:sz w:val="28"/>
          <w:szCs w:val="28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к) осуществляет </w:t>
      </w:r>
      <w:proofErr w:type="gramStart"/>
      <w:r w:rsidRPr="000E3A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E3AA4">
        <w:rPr>
          <w:rFonts w:eastAsia="Calibri"/>
          <w:sz w:val="28"/>
          <w:szCs w:val="28"/>
          <w:lang w:eastAsia="en-US"/>
        </w:rPr>
        <w:t xml:space="preserve"> деятельностью </w:t>
      </w:r>
      <w:r w:rsidR="00166C5F">
        <w:rPr>
          <w:sz w:val="28"/>
          <w:szCs w:val="28"/>
        </w:rPr>
        <w:t>Учреждения</w:t>
      </w:r>
      <w:r w:rsidR="00B925FB">
        <w:rPr>
          <w:sz w:val="28"/>
          <w:szCs w:val="28"/>
        </w:rPr>
        <w:t>, в рамках установленных полномочий</w:t>
      </w:r>
      <w:r w:rsidRPr="000E3AA4">
        <w:rPr>
          <w:rFonts w:eastAsia="Calibri"/>
          <w:sz w:val="28"/>
          <w:szCs w:val="28"/>
          <w:lang w:eastAsia="en-US"/>
        </w:rPr>
        <w:t>;</w:t>
      </w:r>
    </w:p>
    <w:p w:rsidR="000E3AA4" w:rsidRPr="000E3AA4" w:rsidRDefault="00166C5F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</w:t>
      </w:r>
      <w:r w:rsidR="000E3AA4" w:rsidRPr="000E3AA4">
        <w:rPr>
          <w:rFonts w:eastAsia="Calibri"/>
          <w:sz w:val="28"/>
          <w:szCs w:val="28"/>
          <w:lang w:eastAsia="en-US"/>
        </w:rPr>
        <w:t>) осуществляет иные функции и полномочия Учредителя, установленные законодательством Российской Федерации и</w:t>
      </w:r>
      <w:r w:rsidR="004328F9">
        <w:rPr>
          <w:rFonts w:eastAsia="Calibri"/>
          <w:sz w:val="28"/>
          <w:szCs w:val="28"/>
          <w:lang w:eastAsia="en-US"/>
        </w:rPr>
        <w:t xml:space="preserve"> Кабардино-Балкарской Республики</w:t>
      </w:r>
      <w:r w:rsidR="000E3AA4" w:rsidRPr="000E3AA4">
        <w:rPr>
          <w:rFonts w:eastAsia="Calibri"/>
          <w:sz w:val="28"/>
          <w:szCs w:val="28"/>
          <w:lang w:eastAsia="en-US"/>
        </w:rPr>
        <w:t>.</w:t>
      </w:r>
    </w:p>
    <w:p w:rsidR="001A0AF3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Решения по вопросам, связанным с распоряжением </w:t>
      </w:r>
      <w:r w:rsidR="004328F9">
        <w:rPr>
          <w:rFonts w:eastAsia="Calibri"/>
          <w:sz w:val="28"/>
          <w:szCs w:val="28"/>
          <w:lang w:eastAsia="en-US"/>
        </w:rPr>
        <w:t xml:space="preserve"> муниципальным </w:t>
      </w:r>
      <w:r w:rsidRPr="000E3AA4">
        <w:rPr>
          <w:rFonts w:eastAsia="Calibri"/>
          <w:sz w:val="28"/>
          <w:szCs w:val="28"/>
          <w:lang w:eastAsia="en-US"/>
        </w:rPr>
        <w:t xml:space="preserve">имуществом, закрепленным за </w:t>
      </w:r>
      <w:r w:rsidR="00166C5F">
        <w:rPr>
          <w:sz w:val="28"/>
          <w:szCs w:val="28"/>
        </w:rPr>
        <w:t>Учреждением</w:t>
      </w:r>
      <w:r w:rsidRPr="000E3AA4">
        <w:rPr>
          <w:rFonts w:eastAsia="Calibri"/>
          <w:sz w:val="28"/>
          <w:szCs w:val="28"/>
          <w:lang w:eastAsia="en-US"/>
        </w:rPr>
        <w:t xml:space="preserve">, принимаются Учредителем по согласованию с </w:t>
      </w:r>
      <w:r w:rsidR="004328F9">
        <w:rPr>
          <w:rFonts w:eastAsia="Calibri"/>
          <w:sz w:val="28"/>
          <w:szCs w:val="28"/>
          <w:lang w:eastAsia="en-US"/>
        </w:rPr>
        <w:t xml:space="preserve">управлением  </w:t>
      </w:r>
      <w:r w:rsidRPr="000E3AA4">
        <w:rPr>
          <w:rFonts w:eastAsia="Calibri"/>
          <w:sz w:val="28"/>
          <w:szCs w:val="28"/>
          <w:lang w:eastAsia="en-US"/>
        </w:rPr>
        <w:t>м</w:t>
      </w:r>
      <w:r w:rsidR="004328F9">
        <w:rPr>
          <w:rFonts w:eastAsia="Calibri"/>
          <w:sz w:val="28"/>
          <w:szCs w:val="28"/>
          <w:lang w:eastAsia="en-US"/>
        </w:rPr>
        <w:t xml:space="preserve">униципальным </w:t>
      </w:r>
      <w:r w:rsidRPr="000E3AA4">
        <w:rPr>
          <w:rFonts w:eastAsia="Calibri"/>
          <w:sz w:val="28"/>
          <w:szCs w:val="28"/>
          <w:lang w:eastAsia="en-US"/>
        </w:rPr>
        <w:t xml:space="preserve"> имуществом</w:t>
      </w:r>
      <w:r w:rsidR="004328F9">
        <w:rPr>
          <w:rFonts w:eastAsia="Calibri"/>
          <w:sz w:val="28"/>
          <w:szCs w:val="28"/>
          <w:lang w:eastAsia="en-US"/>
        </w:rPr>
        <w:t xml:space="preserve"> и земельными ресурсами местной администрации Чегемского муниципального района</w:t>
      </w:r>
      <w:r w:rsidRPr="000E3AA4">
        <w:rPr>
          <w:rFonts w:eastAsia="Calibri"/>
          <w:sz w:val="28"/>
          <w:szCs w:val="28"/>
          <w:lang w:eastAsia="en-US"/>
        </w:rPr>
        <w:t>.</w:t>
      </w:r>
    </w:p>
    <w:p w:rsidR="001A0AF3" w:rsidRPr="000E3AA4" w:rsidRDefault="001A0AF3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0E3AA4" w:rsidRPr="00166C5F" w:rsidRDefault="00166C5F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1123"/>
      <w:bookmarkEnd w:id="3"/>
      <w:r w:rsidRPr="00166C5F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E3AA4" w:rsidRPr="00166C5F">
        <w:rPr>
          <w:rFonts w:eastAsia="Calibri"/>
          <w:b/>
          <w:sz w:val="28"/>
          <w:szCs w:val="28"/>
          <w:lang w:eastAsia="en-US"/>
        </w:rPr>
        <w:t xml:space="preserve">5. </w:t>
      </w:r>
      <w:bookmarkStart w:id="4" w:name="Par1134"/>
      <w:bookmarkEnd w:id="4"/>
      <w:r w:rsidR="000E3AA4" w:rsidRPr="00166C5F">
        <w:rPr>
          <w:rFonts w:eastAsia="Calibri"/>
          <w:b/>
          <w:sz w:val="28"/>
          <w:szCs w:val="28"/>
          <w:lang w:eastAsia="en-US"/>
        </w:rPr>
        <w:t>Управлени</w:t>
      </w:r>
      <w:r w:rsidRPr="00166C5F">
        <w:rPr>
          <w:rFonts w:eastAsia="Calibri"/>
          <w:b/>
          <w:sz w:val="28"/>
          <w:szCs w:val="28"/>
          <w:lang w:eastAsia="en-US"/>
        </w:rPr>
        <w:t>е</w:t>
      </w:r>
      <w:r w:rsidR="000E3AA4" w:rsidRPr="00166C5F">
        <w:rPr>
          <w:rFonts w:eastAsia="Calibri"/>
          <w:b/>
          <w:sz w:val="28"/>
          <w:szCs w:val="28"/>
          <w:lang w:eastAsia="en-US"/>
        </w:rPr>
        <w:t xml:space="preserve"> </w:t>
      </w:r>
      <w:r w:rsidR="00D32578">
        <w:rPr>
          <w:rFonts w:eastAsia="Calibri"/>
          <w:b/>
          <w:sz w:val="28"/>
          <w:szCs w:val="28"/>
          <w:lang w:eastAsia="en-US"/>
        </w:rPr>
        <w:t>Учреждением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5.1. Управление </w:t>
      </w:r>
      <w:r w:rsidR="00166C5F">
        <w:rPr>
          <w:sz w:val="28"/>
          <w:szCs w:val="28"/>
        </w:rPr>
        <w:t>Учреждением</w:t>
      </w:r>
      <w:r w:rsidR="00166C5F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>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5.2. Единоличным исполнительным органом </w:t>
      </w:r>
      <w:r w:rsidR="00166C5F">
        <w:rPr>
          <w:sz w:val="28"/>
          <w:szCs w:val="28"/>
        </w:rPr>
        <w:t>Учреждения</w:t>
      </w:r>
      <w:r w:rsidR="00166C5F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является директор, который осуществляет текущее руководство деятельностью </w:t>
      </w:r>
      <w:r w:rsidR="001A0AF3">
        <w:rPr>
          <w:rFonts w:eastAsia="Calibri"/>
          <w:sz w:val="28"/>
          <w:szCs w:val="28"/>
          <w:lang w:eastAsia="en-US"/>
        </w:rPr>
        <w:t>Учреждения</w:t>
      </w:r>
      <w:r w:rsidR="00166C5F">
        <w:rPr>
          <w:rFonts w:eastAsia="Calibri"/>
          <w:sz w:val="28"/>
          <w:szCs w:val="28"/>
          <w:lang w:eastAsia="en-US"/>
        </w:rPr>
        <w:t>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5.3.</w:t>
      </w:r>
      <w:r w:rsidR="001A0AF3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В </w:t>
      </w:r>
      <w:r w:rsidR="00166C5F">
        <w:rPr>
          <w:sz w:val="28"/>
          <w:szCs w:val="28"/>
        </w:rPr>
        <w:t>Учреждени</w:t>
      </w:r>
      <w:r w:rsidR="000F24E9">
        <w:rPr>
          <w:sz w:val="28"/>
          <w:szCs w:val="28"/>
        </w:rPr>
        <w:t>и</w:t>
      </w:r>
      <w:r w:rsidR="00166C5F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>формируются коллегиальные органы у</w:t>
      </w:r>
      <w:r w:rsidR="00166C5F">
        <w:rPr>
          <w:rFonts w:eastAsia="Calibri"/>
          <w:sz w:val="28"/>
          <w:szCs w:val="28"/>
          <w:lang w:eastAsia="en-US"/>
        </w:rPr>
        <w:t xml:space="preserve">правления, к которым </w:t>
      </w:r>
      <w:r w:rsidR="00166C5F">
        <w:rPr>
          <w:rFonts w:eastAsia="Calibri"/>
          <w:sz w:val="28"/>
          <w:szCs w:val="28"/>
          <w:lang w:eastAsia="en-US"/>
        </w:rPr>
        <w:lastRenderedPageBreak/>
        <w:t>относятся: общее собрание работников</w:t>
      </w:r>
      <w:r w:rsidR="001D7421">
        <w:rPr>
          <w:rFonts w:eastAsia="Calibri"/>
          <w:sz w:val="28"/>
          <w:szCs w:val="28"/>
          <w:lang w:eastAsia="en-US"/>
        </w:rPr>
        <w:t>, Управляющий совет</w:t>
      </w:r>
      <w:r w:rsidR="004C254E">
        <w:rPr>
          <w:rFonts w:eastAsia="Calibri"/>
          <w:sz w:val="28"/>
          <w:szCs w:val="28"/>
          <w:lang w:eastAsia="en-US"/>
        </w:rPr>
        <w:t xml:space="preserve"> и </w:t>
      </w:r>
      <w:r w:rsidR="001D7421">
        <w:rPr>
          <w:rFonts w:eastAsia="Calibri"/>
          <w:sz w:val="28"/>
          <w:szCs w:val="28"/>
          <w:lang w:eastAsia="en-US"/>
        </w:rPr>
        <w:t xml:space="preserve"> </w:t>
      </w:r>
      <w:r w:rsidR="004C254E">
        <w:rPr>
          <w:rFonts w:eastAsia="Calibri"/>
          <w:sz w:val="28"/>
          <w:szCs w:val="28"/>
          <w:lang w:eastAsia="en-US"/>
        </w:rPr>
        <w:t>Педагогический совет</w:t>
      </w:r>
      <w:r w:rsidR="001D7421">
        <w:rPr>
          <w:rFonts w:eastAsia="Calibri"/>
          <w:sz w:val="28"/>
          <w:szCs w:val="28"/>
          <w:lang w:eastAsia="en-US"/>
        </w:rPr>
        <w:t>.</w:t>
      </w:r>
      <w:r w:rsidR="00166C5F">
        <w:rPr>
          <w:rFonts w:eastAsia="Calibri"/>
          <w:sz w:val="28"/>
          <w:szCs w:val="28"/>
          <w:lang w:eastAsia="en-US"/>
        </w:rPr>
        <w:t xml:space="preserve"> </w:t>
      </w:r>
    </w:p>
    <w:p w:rsidR="00C55BFA" w:rsidRDefault="001A0AF3" w:rsidP="00CE08A4">
      <w:pPr>
        <w:spacing w:line="276" w:lineRule="auto"/>
        <w:ind w:right="-283"/>
        <w:jc w:val="both"/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E4402">
        <w:rPr>
          <w:rFonts w:eastAsia="Calibri"/>
          <w:sz w:val="28"/>
          <w:szCs w:val="28"/>
          <w:lang w:eastAsia="en-US"/>
        </w:rPr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5.4. </w:t>
      </w:r>
      <w:r w:rsidR="00917F8E" w:rsidRPr="00917F8E">
        <w:rPr>
          <w:sz w:val="28"/>
          <w:szCs w:val="28"/>
        </w:rPr>
        <w:t>Общее собрание работников</w:t>
      </w:r>
      <w:r w:rsidR="00053345">
        <w:rPr>
          <w:sz w:val="28"/>
          <w:szCs w:val="28"/>
        </w:rPr>
        <w:t xml:space="preserve"> </w:t>
      </w:r>
      <w:r w:rsidR="00917F8E">
        <w:rPr>
          <w:sz w:val="28"/>
          <w:szCs w:val="28"/>
        </w:rPr>
        <w:t>Учреждения</w:t>
      </w:r>
      <w:r w:rsidR="00917F8E" w:rsidRPr="00917F8E">
        <w:rPr>
          <w:sz w:val="28"/>
          <w:szCs w:val="28"/>
        </w:rPr>
        <w:t xml:space="preserve"> является постоянно действующим высшим органом коллегиального управления.</w:t>
      </w:r>
      <w:r w:rsidR="00C55BFA" w:rsidRPr="00C55BFA">
        <w:t xml:space="preserve"> </w:t>
      </w:r>
      <w:r w:rsidR="00C55BFA">
        <w:rPr>
          <w:sz w:val="28"/>
          <w:szCs w:val="28"/>
        </w:rPr>
        <w:t>В</w:t>
      </w:r>
      <w:r w:rsidR="00C55BFA" w:rsidRPr="00C55BFA">
        <w:rPr>
          <w:sz w:val="28"/>
          <w:szCs w:val="28"/>
        </w:rPr>
        <w:t xml:space="preserve"> общем собрании работников участвуют все работники, работающие в </w:t>
      </w:r>
      <w:r w:rsidR="00C55BFA">
        <w:rPr>
          <w:sz w:val="28"/>
          <w:szCs w:val="28"/>
        </w:rPr>
        <w:t>Учреждении</w:t>
      </w:r>
      <w:r w:rsidR="00C55BFA" w:rsidRPr="00C55BFA">
        <w:rPr>
          <w:sz w:val="28"/>
          <w:szCs w:val="28"/>
        </w:rPr>
        <w:t xml:space="preserve"> на основании трудовых договоров</w:t>
      </w:r>
      <w:r w:rsidR="00C55BFA">
        <w:rPr>
          <w:sz w:val="28"/>
          <w:szCs w:val="28"/>
        </w:rPr>
        <w:t>.</w:t>
      </w:r>
      <w:r w:rsidR="00C55BFA" w:rsidRPr="00C55BFA">
        <w:t xml:space="preserve"> </w:t>
      </w:r>
    </w:p>
    <w:p w:rsidR="00CE08A4" w:rsidRPr="00CE08A4" w:rsidRDefault="00CE08A4" w:rsidP="00CE08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08A4">
        <w:rPr>
          <w:rFonts w:ascii="Times New Roman" w:hAnsi="Times New Roman" w:cs="Times New Roman"/>
          <w:sz w:val="28"/>
          <w:szCs w:val="28"/>
        </w:rPr>
        <w:t>Собрание созывается по мере надобности, но не реже одного раза в год. Общее собрание</w:t>
      </w:r>
      <w:r w:rsidRPr="00CE08A4">
        <w:rPr>
          <w:sz w:val="28"/>
          <w:szCs w:val="28"/>
        </w:rPr>
        <w:t xml:space="preserve"> </w:t>
      </w:r>
      <w:r w:rsidRPr="00CE08A4">
        <w:rPr>
          <w:rFonts w:ascii="Times New Roman" w:hAnsi="Times New Roman" w:cs="Times New Roman"/>
          <w:sz w:val="28"/>
          <w:szCs w:val="28"/>
        </w:rPr>
        <w:t>может собираться по инициативе директора школы, либо по инициативе директора школы и педагогического совета, иных органов, по иници</w:t>
      </w:r>
      <w:r>
        <w:rPr>
          <w:rFonts w:ascii="Times New Roman" w:hAnsi="Times New Roman" w:cs="Times New Roman"/>
          <w:sz w:val="28"/>
          <w:szCs w:val="28"/>
        </w:rPr>
        <w:t>ативе не менее четверти членов о</w:t>
      </w:r>
      <w:r w:rsidRPr="00CE08A4">
        <w:rPr>
          <w:rFonts w:ascii="Times New Roman" w:hAnsi="Times New Roman" w:cs="Times New Roman"/>
          <w:sz w:val="28"/>
          <w:szCs w:val="28"/>
        </w:rPr>
        <w:t>бщего собрания</w:t>
      </w:r>
      <w:r w:rsidRPr="00CE08A4">
        <w:rPr>
          <w:sz w:val="28"/>
          <w:szCs w:val="28"/>
        </w:rPr>
        <w:t xml:space="preserve"> </w:t>
      </w:r>
      <w:r w:rsidR="00B925FB">
        <w:rPr>
          <w:rFonts w:ascii="Times New Roman" w:hAnsi="Times New Roman" w:cs="Times New Roman"/>
          <w:sz w:val="28"/>
          <w:szCs w:val="28"/>
        </w:rPr>
        <w:t>работников</w:t>
      </w:r>
      <w:r w:rsidRPr="00CE0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8A4" w:rsidRDefault="00CE08A4" w:rsidP="00CE08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E08A4">
        <w:rPr>
          <w:rFonts w:ascii="Times New Roman" w:hAnsi="Times New Roman" w:cs="Times New Roman"/>
          <w:sz w:val="28"/>
          <w:szCs w:val="28"/>
        </w:rPr>
        <w:t xml:space="preserve">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</w:t>
      </w:r>
    </w:p>
    <w:p w:rsidR="00E77122" w:rsidRDefault="00E77122" w:rsidP="00CE08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77122">
        <w:rPr>
          <w:rFonts w:ascii="Times New Roman" w:hAnsi="Times New Roman" w:cs="Times New Roman"/>
          <w:sz w:val="28"/>
          <w:szCs w:val="28"/>
        </w:rPr>
        <w:t>Срок полномочий Общего собрания работников неограничен. В случае ликвидации Учреждения деятельность Общего собрания работников прекращается.</w:t>
      </w:r>
    </w:p>
    <w:p w:rsidR="00461D80" w:rsidRPr="00E77122" w:rsidRDefault="00461D80" w:rsidP="00461D8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245">
        <w:rPr>
          <w:sz w:val="28"/>
          <w:szCs w:val="28"/>
        </w:rPr>
        <w:t>Решения</w:t>
      </w:r>
      <w:r w:rsidRPr="00D01DEA">
        <w:rPr>
          <w:sz w:val="28"/>
          <w:szCs w:val="28"/>
        </w:rPr>
        <w:t xml:space="preserve"> </w:t>
      </w:r>
      <w:r w:rsidRPr="00E77122">
        <w:rPr>
          <w:sz w:val="28"/>
          <w:szCs w:val="28"/>
        </w:rPr>
        <w:t xml:space="preserve">Общего собрания работников </w:t>
      </w:r>
      <w:r w:rsidRPr="00CB1245">
        <w:rPr>
          <w:sz w:val="28"/>
          <w:szCs w:val="28"/>
        </w:rPr>
        <w:t xml:space="preserve">принимаются открытым голосованием простым большинством голосов. Решения считаются правомочными, если на заседании </w:t>
      </w:r>
      <w:r w:rsidRPr="00E77122">
        <w:rPr>
          <w:sz w:val="28"/>
          <w:szCs w:val="28"/>
        </w:rPr>
        <w:t xml:space="preserve">Общего собрания работников </w:t>
      </w:r>
      <w:r w:rsidRPr="00CB1245">
        <w:rPr>
          <w:sz w:val="28"/>
          <w:szCs w:val="28"/>
        </w:rPr>
        <w:t xml:space="preserve">Учреждения присутствовало не менее двух третей состава, и считаются принятыми, если за решение проголосовало более половины присутствовавших на заседании. </w:t>
      </w:r>
    </w:p>
    <w:p w:rsidR="00CE08A4" w:rsidRPr="00CE08A4" w:rsidRDefault="00CE08A4" w:rsidP="00CE08A4">
      <w:pPr>
        <w:pStyle w:val="ParagraphStyle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8A4"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</w:t>
      </w:r>
      <w:r w:rsidR="00B925FB">
        <w:rPr>
          <w:rFonts w:ascii="Times New Roman" w:hAnsi="Times New Roman" w:cs="Times New Roman"/>
          <w:sz w:val="28"/>
          <w:szCs w:val="28"/>
        </w:rPr>
        <w:t>работников</w:t>
      </w:r>
      <w:r w:rsidRPr="00CE08A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E08A4">
        <w:rPr>
          <w:sz w:val="28"/>
          <w:szCs w:val="28"/>
        </w:rPr>
        <w:t xml:space="preserve"> </w:t>
      </w:r>
      <w:r w:rsidRPr="00CE08A4">
        <w:rPr>
          <w:rFonts w:ascii="Times New Roman" w:hAnsi="Times New Roman" w:cs="Times New Roman"/>
          <w:sz w:val="28"/>
          <w:szCs w:val="28"/>
        </w:rPr>
        <w:t>относится:</w:t>
      </w:r>
    </w:p>
    <w:p w:rsidR="00CE08A4" w:rsidRPr="00CE08A4" w:rsidRDefault="00CE08A4" w:rsidP="00CE08A4">
      <w:pPr>
        <w:pStyle w:val="ParagraphStyle"/>
        <w:numPr>
          <w:ilvl w:val="0"/>
          <w:numId w:val="3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A4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E08A4">
        <w:rPr>
          <w:rFonts w:ascii="Times New Roman" w:hAnsi="Times New Roman" w:cs="Times New Roman"/>
          <w:sz w:val="28"/>
          <w:szCs w:val="28"/>
        </w:rPr>
        <w:t>, перспективы ее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8A4" w:rsidRDefault="00CE08A4" w:rsidP="00CE08A4">
      <w:pPr>
        <w:pStyle w:val="ParagraphStyle"/>
        <w:numPr>
          <w:ilvl w:val="0"/>
          <w:numId w:val="3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A4">
        <w:rPr>
          <w:rFonts w:ascii="Times New Roman" w:hAnsi="Times New Roman" w:cs="Times New Roman"/>
          <w:sz w:val="28"/>
          <w:szCs w:val="28"/>
        </w:rPr>
        <w:t>дает рекомендации по вопросам изменения Устава учреждения, ликвидации и реорганизации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12" w:rsidRDefault="00CE08A4" w:rsidP="00C04512">
      <w:pPr>
        <w:pStyle w:val="ParagraphStyle"/>
        <w:numPr>
          <w:ilvl w:val="0"/>
          <w:numId w:val="3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A4">
        <w:rPr>
          <w:rFonts w:ascii="Times New Roman" w:hAnsi="Times New Roman" w:cs="Times New Roman"/>
          <w:sz w:val="28"/>
          <w:szCs w:val="28"/>
        </w:rPr>
        <w:t xml:space="preserve">принимает коллективный договор, правила внутреннего трудового распорядка </w:t>
      </w:r>
      <w:r w:rsidR="00C0451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512" w:rsidRPr="00C04512" w:rsidRDefault="00C04512" w:rsidP="00C04512">
      <w:pPr>
        <w:pStyle w:val="ParagraphStyle"/>
        <w:numPr>
          <w:ilvl w:val="0"/>
          <w:numId w:val="3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4512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0451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Pr="00C04512">
        <w:rPr>
          <w:rFonts w:ascii="Times New Roman" w:hAnsi="Times New Roman" w:cs="Times New Roman"/>
          <w:sz w:val="28"/>
          <w:szCs w:val="28"/>
        </w:rPr>
        <w:t xml:space="preserve"> локальные нормативные акты Учреждения, регламентирующие 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512">
        <w:rPr>
          <w:rFonts w:ascii="Times New Roman" w:hAnsi="Times New Roman" w:cs="Times New Roman"/>
          <w:sz w:val="28"/>
          <w:szCs w:val="28"/>
        </w:rPr>
        <w:t>с работниками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512" w:rsidRPr="00C04512" w:rsidRDefault="00C04512" w:rsidP="00C04512">
      <w:pPr>
        <w:pStyle w:val="ParagraphStyle"/>
        <w:numPr>
          <w:ilvl w:val="0"/>
          <w:numId w:val="3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12">
        <w:rPr>
          <w:rFonts w:ascii="Times New Roman" w:hAnsi="Times New Roman" w:cs="Times New Roman"/>
          <w:sz w:val="28"/>
          <w:szCs w:val="28"/>
        </w:rPr>
        <w:t xml:space="preserve"> обсуждает вопросы состояния трудовой дисциплины в </w:t>
      </w:r>
      <w:r>
        <w:rPr>
          <w:rFonts w:ascii="Times New Roman" w:hAnsi="Times New Roman" w:cs="Times New Roman"/>
          <w:sz w:val="28"/>
          <w:szCs w:val="28"/>
        </w:rPr>
        <w:t>Учр</w:t>
      </w:r>
      <w:r w:rsidRPr="00C04512">
        <w:rPr>
          <w:rFonts w:ascii="Times New Roman" w:hAnsi="Times New Roman" w:cs="Times New Roman"/>
          <w:sz w:val="28"/>
          <w:szCs w:val="28"/>
        </w:rPr>
        <w:t>еждени</w:t>
      </w:r>
      <w:r w:rsidR="00180665">
        <w:rPr>
          <w:rFonts w:ascii="Times New Roman" w:hAnsi="Times New Roman" w:cs="Times New Roman"/>
          <w:sz w:val="28"/>
          <w:szCs w:val="28"/>
        </w:rPr>
        <w:t>и</w:t>
      </w:r>
      <w:r w:rsidRPr="00C04512">
        <w:rPr>
          <w:rFonts w:ascii="Times New Roman" w:hAnsi="Times New Roman" w:cs="Times New Roman"/>
          <w:sz w:val="28"/>
          <w:szCs w:val="28"/>
        </w:rPr>
        <w:t>, дает рекомендации по ее укреплению;</w:t>
      </w:r>
    </w:p>
    <w:p w:rsidR="007B514B" w:rsidRPr="00180665" w:rsidRDefault="00C04512" w:rsidP="00180665">
      <w:pPr>
        <w:pStyle w:val="ParagraphStyle"/>
        <w:numPr>
          <w:ilvl w:val="0"/>
          <w:numId w:val="30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12">
        <w:rPr>
          <w:rFonts w:ascii="Times New Roman" w:hAnsi="Times New Roman" w:cs="Times New Roman"/>
          <w:sz w:val="28"/>
          <w:szCs w:val="28"/>
        </w:rPr>
        <w:t>содействует созданию оптимальных условий для организации труда и профессионального совершенствования работников</w:t>
      </w:r>
      <w:r w:rsidR="00180665">
        <w:rPr>
          <w:rFonts w:ascii="Times New Roman" w:hAnsi="Times New Roman" w:cs="Times New Roman"/>
          <w:sz w:val="28"/>
          <w:szCs w:val="28"/>
        </w:rPr>
        <w:t>.</w:t>
      </w:r>
    </w:p>
    <w:p w:rsidR="000E3AA4" w:rsidRPr="00C55BFA" w:rsidRDefault="008768B4" w:rsidP="0086669A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8A0">
        <w:rPr>
          <w:sz w:val="28"/>
          <w:szCs w:val="28"/>
        </w:rPr>
        <w:t xml:space="preserve">  </w:t>
      </w:r>
      <w:r w:rsidR="000F24E9">
        <w:rPr>
          <w:sz w:val="28"/>
          <w:szCs w:val="28"/>
        </w:rPr>
        <w:t>Председатель и с</w:t>
      </w:r>
      <w:r w:rsidR="00C55BFA" w:rsidRPr="00C55BFA">
        <w:rPr>
          <w:sz w:val="28"/>
          <w:szCs w:val="28"/>
        </w:rPr>
        <w:t xml:space="preserve">екретарь общего собрания </w:t>
      </w:r>
      <w:r w:rsidR="00B925FB">
        <w:rPr>
          <w:sz w:val="28"/>
          <w:szCs w:val="28"/>
        </w:rPr>
        <w:t>работников</w:t>
      </w:r>
      <w:r w:rsidR="00C55BFA" w:rsidRPr="00C55BFA">
        <w:rPr>
          <w:sz w:val="28"/>
          <w:szCs w:val="28"/>
        </w:rPr>
        <w:t xml:space="preserve"> избирается на заседании </w:t>
      </w:r>
      <w:r w:rsidR="00B925FB">
        <w:rPr>
          <w:sz w:val="28"/>
          <w:szCs w:val="28"/>
        </w:rPr>
        <w:t>работников учреждения</w:t>
      </w:r>
      <w:r w:rsidR="00C55BFA" w:rsidRPr="00C55BFA">
        <w:rPr>
          <w:sz w:val="28"/>
          <w:szCs w:val="28"/>
        </w:rPr>
        <w:t xml:space="preserve"> сроком на 3 года.</w:t>
      </w:r>
    </w:p>
    <w:p w:rsidR="003E4402" w:rsidRPr="003E4402" w:rsidRDefault="003E4402" w:rsidP="0086669A">
      <w:pPr>
        <w:pStyle w:val="a9"/>
        <w:spacing w:before="0" w:beforeAutospacing="0" w:after="0" w:afterAutospacing="0" w:line="276" w:lineRule="auto"/>
        <w:ind w:right="-28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</w:t>
      </w:r>
      <w:r w:rsidR="00917F8E">
        <w:rPr>
          <w:sz w:val="28"/>
          <w:szCs w:val="28"/>
        </w:rPr>
        <w:t xml:space="preserve"> </w:t>
      </w:r>
      <w:r w:rsidRPr="00180665">
        <w:rPr>
          <w:rFonts w:ascii="Times New Roman" w:hAnsi="Times New Roman" w:cs="Times New Roman"/>
          <w:color w:val="auto"/>
          <w:sz w:val="28"/>
          <w:szCs w:val="28"/>
        </w:rPr>
        <w:t>Управляющий совет является коллегиальным органом управления, осуществляющим в соответствии с Уставом решение отдельных вопросов, относящихся к компетенции общеобразовательного учреждения и</w:t>
      </w:r>
      <w:r w:rsidRPr="00180665">
        <w:rPr>
          <w:color w:val="auto"/>
          <w:sz w:val="28"/>
          <w:szCs w:val="28"/>
        </w:rPr>
        <w:t xml:space="preserve"> </w:t>
      </w:r>
      <w:r w:rsidRPr="00180665">
        <w:rPr>
          <w:rFonts w:ascii="Times New Roman" w:hAnsi="Times New Roman" w:cs="Times New Roman"/>
          <w:color w:val="auto"/>
          <w:sz w:val="28"/>
          <w:szCs w:val="28"/>
        </w:rPr>
        <w:t>реализующим принцип демократического, государственно-общественного характера управления образованием.</w:t>
      </w:r>
    </w:p>
    <w:p w:rsidR="0019293A" w:rsidRDefault="0019293A" w:rsidP="0086669A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 w:rsidRPr="00D54FC0">
        <w:rPr>
          <w:sz w:val="28"/>
          <w:szCs w:val="28"/>
        </w:rPr>
        <w:t>Управляющий</w:t>
      </w:r>
      <w:r w:rsidR="004C254E">
        <w:rPr>
          <w:sz w:val="28"/>
          <w:szCs w:val="28"/>
        </w:rPr>
        <w:t xml:space="preserve"> совет </w:t>
      </w:r>
      <w:r w:rsidRPr="00D54FC0">
        <w:rPr>
          <w:sz w:val="28"/>
          <w:szCs w:val="28"/>
        </w:rPr>
        <w:t xml:space="preserve">представляет интересы всех групп участников образовательного процесса, то есть </w:t>
      </w:r>
      <w:r w:rsidR="00902AAE">
        <w:rPr>
          <w:sz w:val="28"/>
          <w:szCs w:val="28"/>
        </w:rPr>
        <w:t>обучающихся</w:t>
      </w:r>
      <w:r w:rsidRPr="00D54FC0">
        <w:rPr>
          <w:sz w:val="28"/>
          <w:szCs w:val="28"/>
        </w:rPr>
        <w:t xml:space="preserve">, родителей (законных представителей) и работников </w:t>
      </w:r>
      <w:r>
        <w:rPr>
          <w:sz w:val="28"/>
          <w:szCs w:val="28"/>
        </w:rPr>
        <w:t>Учреждения</w:t>
      </w:r>
      <w:r w:rsidRPr="00D54FC0">
        <w:rPr>
          <w:sz w:val="28"/>
          <w:szCs w:val="28"/>
        </w:rPr>
        <w:t xml:space="preserve">. </w:t>
      </w:r>
    </w:p>
    <w:p w:rsidR="0019293A" w:rsidRDefault="0019293A" w:rsidP="0086669A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Учреждения выбираются на общих собраниях роди</w:t>
      </w:r>
      <w:r>
        <w:rPr>
          <w:sz w:val="28"/>
          <w:szCs w:val="28"/>
        </w:rPr>
        <w:softHyphen/>
        <w:t xml:space="preserve">телей, </w:t>
      </w:r>
      <w:r w:rsidR="00902AA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10 – 11 классов, сотрудников.</w:t>
      </w:r>
    </w:p>
    <w:p w:rsidR="0019293A" w:rsidRDefault="0019293A" w:rsidP="0086669A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состоит из </w:t>
      </w:r>
      <w:r w:rsidR="00EF6051">
        <w:rPr>
          <w:sz w:val="28"/>
          <w:szCs w:val="28"/>
        </w:rPr>
        <w:t>9</w:t>
      </w:r>
      <w:r>
        <w:rPr>
          <w:sz w:val="28"/>
          <w:szCs w:val="28"/>
        </w:rPr>
        <w:t xml:space="preserve">  человек. Из них – </w:t>
      </w:r>
      <w:r w:rsidR="00EF6051">
        <w:rPr>
          <w:sz w:val="28"/>
          <w:szCs w:val="28"/>
        </w:rPr>
        <w:t>2</w:t>
      </w:r>
      <w:r>
        <w:rPr>
          <w:sz w:val="28"/>
          <w:szCs w:val="28"/>
        </w:rPr>
        <w:t xml:space="preserve"> представителя педагогического коллектива, 4 родителя (по одному родителю от каждого уровня образования), 1 </w:t>
      </w:r>
      <w:r w:rsidR="001E42F6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из  10 – 11 классов, 1 директор (входит в состав Управляющего совета по должности), 1 представитель учредителя</w:t>
      </w:r>
      <w:r w:rsidR="001E42F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.           </w:t>
      </w:r>
    </w:p>
    <w:p w:rsidR="0019293A" w:rsidRDefault="0019293A" w:rsidP="0086669A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своем заседании члены  Управляющего совета избирают председателя совета</w:t>
      </w:r>
      <w:r w:rsidR="001E42F6">
        <w:rPr>
          <w:sz w:val="28"/>
          <w:szCs w:val="28"/>
        </w:rPr>
        <w:t xml:space="preserve"> (из числа родителей) </w:t>
      </w:r>
      <w:r>
        <w:rPr>
          <w:sz w:val="28"/>
          <w:szCs w:val="28"/>
        </w:rPr>
        <w:t>и секретаря.</w:t>
      </w:r>
      <w:r w:rsidR="001E42F6">
        <w:rPr>
          <w:sz w:val="28"/>
          <w:szCs w:val="28"/>
        </w:rPr>
        <w:t xml:space="preserve"> </w:t>
      </w:r>
    </w:p>
    <w:p w:rsidR="0019293A" w:rsidRDefault="0019293A" w:rsidP="0086669A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Управляющего совета Учреждения – три года. По решению совета один раз в три года проходят выборы в Управляющий совет Учреждения.</w:t>
      </w:r>
    </w:p>
    <w:p w:rsidR="0019293A" w:rsidRDefault="0019293A" w:rsidP="0086669A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Управляющего совета Учреждения созываются его председателем в соответствии с планом работы, но не реже одного раза в полугодие.</w:t>
      </w:r>
    </w:p>
    <w:p w:rsidR="00180665" w:rsidRPr="00CE08A4" w:rsidRDefault="00180665" w:rsidP="00180665">
      <w:pPr>
        <w:pStyle w:val="a3"/>
        <w:tabs>
          <w:tab w:val="left" w:pos="3075"/>
          <w:tab w:val="left" w:pos="8175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 w:rsidRPr="00CE08A4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 xml:space="preserve">Управляющего совета Учреждения </w:t>
      </w:r>
      <w:r w:rsidRPr="00CE08A4">
        <w:rPr>
          <w:sz w:val="28"/>
          <w:szCs w:val="28"/>
        </w:rPr>
        <w:t>относится:</w:t>
      </w:r>
    </w:p>
    <w:p w:rsidR="0019293A" w:rsidRDefault="0019293A" w:rsidP="0086669A">
      <w:pPr>
        <w:pStyle w:val="a3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134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согласовывает локальные акты Учреждения, устанавливающие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Учреждения;</w:t>
      </w:r>
    </w:p>
    <w:p w:rsidR="00A02A6D" w:rsidRPr="00D864AA" w:rsidRDefault="00A02A6D" w:rsidP="0086669A">
      <w:pPr>
        <w:pStyle w:val="a3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134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proofErr w:type="gramStart"/>
      <w:r w:rsidRPr="00D864AA">
        <w:rPr>
          <w:sz w:val="28"/>
          <w:szCs w:val="28"/>
        </w:rPr>
        <w:t xml:space="preserve">согласовывает локальные акты о </w:t>
      </w:r>
      <w:r w:rsidR="00D864AA" w:rsidRPr="00D864AA">
        <w:rPr>
          <w:sz w:val="28"/>
          <w:szCs w:val="28"/>
        </w:rPr>
        <w:t xml:space="preserve">порядке и основании перевода, </w:t>
      </w:r>
      <w:r w:rsidRPr="00D864AA">
        <w:rPr>
          <w:sz w:val="28"/>
          <w:szCs w:val="28"/>
        </w:rPr>
        <w:t>отчислени</w:t>
      </w:r>
      <w:r w:rsidR="00D864AA" w:rsidRPr="00D864AA">
        <w:rPr>
          <w:sz w:val="28"/>
          <w:szCs w:val="28"/>
        </w:rPr>
        <w:t>я обучающихся</w:t>
      </w:r>
      <w:r w:rsidRPr="00D864AA">
        <w:rPr>
          <w:sz w:val="28"/>
          <w:szCs w:val="28"/>
        </w:rPr>
        <w:t xml:space="preserve">, о единых требованиях к внешнему виду </w:t>
      </w:r>
      <w:r w:rsidR="004C254E" w:rsidRPr="00D864AA">
        <w:rPr>
          <w:sz w:val="28"/>
          <w:szCs w:val="28"/>
        </w:rPr>
        <w:t>обучающихся</w:t>
      </w:r>
      <w:r w:rsidRPr="00D864AA">
        <w:rPr>
          <w:sz w:val="28"/>
          <w:szCs w:val="28"/>
        </w:rPr>
        <w:t xml:space="preserve">; </w:t>
      </w:r>
      <w:proofErr w:type="gramEnd"/>
    </w:p>
    <w:p w:rsidR="0019293A" w:rsidRDefault="00521846" w:rsidP="0086669A">
      <w:pPr>
        <w:pStyle w:val="a3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93A">
        <w:rPr>
          <w:sz w:val="28"/>
          <w:szCs w:val="28"/>
        </w:rPr>
        <w:t>участвует в оценке качества и результативности труда работников Учреждения, распределении выплат стимулирующего характера работникам и согласовывает их распределение в порядке, устанавливаемом локальными актами Учреждения;</w:t>
      </w:r>
      <w:r w:rsidR="0019293A">
        <w:rPr>
          <w:sz w:val="28"/>
          <w:szCs w:val="28"/>
        </w:rPr>
        <w:tab/>
      </w:r>
    </w:p>
    <w:p w:rsidR="0019293A" w:rsidRPr="0019293A" w:rsidRDefault="00521846" w:rsidP="0086669A">
      <w:pPr>
        <w:pStyle w:val="a3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993"/>
          <w:tab w:val="left" w:pos="1134"/>
        </w:tabs>
        <w:spacing w:after="200"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93A">
        <w:rPr>
          <w:sz w:val="28"/>
          <w:szCs w:val="28"/>
        </w:rPr>
        <w:t xml:space="preserve">обеспечивает участие представителей </w:t>
      </w:r>
      <w:proofErr w:type="gramStart"/>
      <w:r w:rsidR="0019293A">
        <w:rPr>
          <w:sz w:val="28"/>
          <w:szCs w:val="28"/>
        </w:rPr>
        <w:t>общественности</w:t>
      </w:r>
      <w:proofErr w:type="gramEnd"/>
      <w:r w:rsidR="0019293A">
        <w:rPr>
          <w:sz w:val="28"/>
          <w:szCs w:val="28"/>
        </w:rPr>
        <w:t xml:space="preserve"> в процедурах итоговой аттестации </w:t>
      </w:r>
      <w:r w:rsidR="00902AAE">
        <w:rPr>
          <w:sz w:val="28"/>
          <w:szCs w:val="28"/>
        </w:rPr>
        <w:t>обучающихся</w:t>
      </w:r>
      <w:r w:rsidR="0019293A">
        <w:rPr>
          <w:sz w:val="28"/>
          <w:szCs w:val="28"/>
        </w:rPr>
        <w:t xml:space="preserve">, в том числе в форме и по технологии единого государственного экзамена; процедуры лицензирования образовательного </w:t>
      </w:r>
      <w:r w:rsidR="0019293A" w:rsidRPr="0019293A">
        <w:rPr>
          <w:sz w:val="28"/>
          <w:szCs w:val="28"/>
        </w:rPr>
        <w:t xml:space="preserve">учреждения; процедуры аттестации администрации образовательного учреждения; деятельность аттестационных, </w:t>
      </w:r>
      <w:proofErr w:type="spellStart"/>
      <w:r w:rsidR="0019293A" w:rsidRPr="0019293A">
        <w:rPr>
          <w:sz w:val="28"/>
          <w:szCs w:val="28"/>
        </w:rPr>
        <w:t>аккредитационных</w:t>
      </w:r>
      <w:proofErr w:type="spellEnd"/>
      <w:r w:rsidR="0019293A" w:rsidRPr="0019293A">
        <w:rPr>
          <w:sz w:val="28"/>
          <w:szCs w:val="28"/>
        </w:rPr>
        <w:t xml:space="preserve">, конфликтных и иных комиссий; </w:t>
      </w:r>
      <w:proofErr w:type="gramStart"/>
      <w:r w:rsidR="0019293A" w:rsidRPr="0019293A">
        <w:rPr>
          <w:sz w:val="28"/>
          <w:szCs w:val="28"/>
        </w:rPr>
        <w:t xml:space="preserve">процедуры проведения контрольных и текстовых работ для </w:t>
      </w:r>
      <w:r w:rsidR="00902AAE">
        <w:rPr>
          <w:sz w:val="28"/>
          <w:szCs w:val="28"/>
        </w:rPr>
        <w:t>обучающихся</w:t>
      </w:r>
      <w:r w:rsidR="0019293A" w:rsidRPr="0019293A">
        <w:rPr>
          <w:sz w:val="28"/>
          <w:szCs w:val="28"/>
        </w:rPr>
        <w:t xml:space="preserve">, общественной экспертизы (экспертиза соблюдения прав участников </w:t>
      </w:r>
      <w:r w:rsidR="0019293A" w:rsidRPr="0019293A">
        <w:rPr>
          <w:sz w:val="28"/>
          <w:szCs w:val="28"/>
        </w:rPr>
        <w:lastRenderedPageBreak/>
        <w:t>образовательного процесса, экспертиза качества условий организации образовательного процесса в школе, экспертиза инновационных программ);</w:t>
      </w:r>
      <w:proofErr w:type="gramEnd"/>
    </w:p>
    <w:p w:rsidR="00917F8E" w:rsidRPr="009276A2" w:rsidRDefault="009276A2" w:rsidP="0086669A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763"/>
          <w:tab w:val="left" w:pos="993"/>
          <w:tab w:val="left" w:pos="1134"/>
        </w:tabs>
        <w:spacing w:line="276" w:lineRule="auto"/>
        <w:ind w:left="0"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93A" w:rsidRPr="0019293A">
        <w:rPr>
          <w:sz w:val="28"/>
          <w:szCs w:val="28"/>
        </w:rPr>
        <w:t>участвует в подготовке и  обсуждении анализа результатов деятельности Учреждения (ежегодно).</w:t>
      </w:r>
    </w:p>
    <w:p w:rsidR="00AA728B" w:rsidRPr="00AA728B" w:rsidRDefault="00917F8E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28B">
        <w:rPr>
          <w:rFonts w:ascii="Times New Roman" w:hAnsi="Times New Roman" w:cs="Times New Roman"/>
          <w:sz w:val="28"/>
          <w:szCs w:val="28"/>
        </w:rPr>
        <w:t>5.6</w:t>
      </w:r>
      <w:r>
        <w:rPr>
          <w:sz w:val="28"/>
          <w:szCs w:val="28"/>
        </w:rPr>
        <w:t xml:space="preserve">. </w:t>
      </w:r>
      <w:r w:rsidR="00AA728B" w:rsidRPr="00AA728B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AA728B">
        <w:rPr>
          <w:rFonts w:ascii="Times New Roman" w:hAnsi="Times New Roman" w:cs="Times New Roman"/>
          <w:sz w:val="28"/>
          <w:szCs w:val="28"/>
        </w:rPr>
        <w:t>Учреждения</w:t>
      </w:r>
      <w:r w:rsidR="00AA728B" w:rsidRPr="00AA728B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AA728B" w:rsidRPr="00AA728B" w:rsidRDefault="00AA728B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AA728B">
        <w:rPr>
          <w:rFonts w:ascii="Times New Roman" w:hAnsi="Times New Roman" w:cs="Times New Roman"/>
          <w:sz w:val="28"/>
          <w:szCs w:val="28"/>
        </w:rPr>
        <w:t xml:space="preserve">едагогический совет входят все педагогические работники, работающие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Учреждении, а также председатель Управляющего совета и председатель </w:t>
      </w:r>
      <w:r w:rsidR="00902AAE">
        <w:rPr>
          <w:rFonts w:ascii="Times New Roman" w:hAnsi="Times New Roman" w:cs="Times New Roman"/>
          <w:sz w:val="28"/>
          <w:szCs w:val="28"/>
        </w:rPr>
        <w:t>Совета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28B" w:rsidRDefault="00AA728B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28B">
        <w:rPr>
          <w:rFonts w:ascii="Times New Roman" w:hAnsi="Times New Roman" w:cs="Times New Roman"/>
          <w:sz w:val="28"/>
          <w:szCs w:val="28"/>
        </w:rPr>
        <w:t xml:space="preserve">едагогический совет действует бессрочно. Совет собирается по мере надобности,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четверть.</w:t>
      </w:r>
      <w:r w:rsidRPr="00AA728B">
        <w:rPr>
          <w:rFonts w:ascii="Times New Roman" w:hAnsi="Times New Roman" w:cs="Times New Roman"/>
          <w:sz w:val="28"/>
          <w:szCs w:val="28"/>
        </w:rPr>
        <w:t xml:space="preserve"> </w:t>
      </w:r>
      <w:r w:rsidR="00143E42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Учреждения является его директор. </w:t>
      </w:r>
      <w:r w:rsidR="007628FA">
        <w:rPr>
          <w:rFonts w:ascii="Times New Roman" w:hAnsi="Times New Roman" w:cs="Times New Roman"/>
          <w:sz w:val="28"/>
          <w:szCs w:val="28"/>
        </w:rPr>
        <w:t xml:space="preserve"> </w:t>
      </w:r>
      <w:r w:rsidR="00143E42">
        <w:rPr>
          <w:rFonts w:ascii="Times New Roman" w:hAnsi="Times New Roman" w:cs="Times New Roman"/>
          <w:sz w:val="28"/>
          <w:szCs w:val="28"/>
        </w:rPr>
        <w:t xml:space="preserve">Директор приказом назначает секретаря Педагогического совета на учебный год. </w:t>
      </w:r>
    </w:p>
    <w:p w:rsidR="00E77122" w:rsidRPr="00CB1245" w:rsidRDefault="00D01DEA" w:rsidP="00E77122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7122" w:rsidRPr="00CB1245">
        <w:rPr>
          <w:sz w:val="28"/>
          <w:szCs w:val="28"/>
        </w:rPr>
        <w:t>Решения</w:t>
      </w:r>
      <w:r w:rsidRPr="00D01D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B1245">
        <w:rPr>
          <w:sz w:val="28"/>
          <w:szCs w:val="28"/>
        </w:rPr>
        <w:t>едагогического совета</w:t>
      </w:r>
      <w:r w:rsidR="00E77122" w:rsidRPr="00CB1245">
        <w:rPr>
          <w:sz w:val="28"/>
          <w:szCs w:val="28"/>
        </w:rPr>
        <w:t xml:space="preserve"> принимаются открытым голосованием простым большинством голосов. Решения считаются правомочными, если на заседании </w:t>
      </w:r>
      <w:r>
        <w:rPr>
          <w:sz w:val="28"/>
          <w:szCs w:val="28"/>
        </w:rPr>
        <w:t>П</w:t>
      </w:r>
      <w:r w:rsidR="00E77122" w:rsidRPr="00CB1245">
        <w:rPr>
          <w:sz w:val="28"/>
          <w:szCs w:val="28"/>
        </w:rPr>
        <w:t xml:space="preserve">едагогического совета Учреждения присутствовало не менее двух третей состава, и считаются принятыми, если за решение проголосовало более половины присутствовавших на заседании. </w:t>
      </w:r>
    </w:p>
    <w:p w:rsidR="00174805" w:rsidRPr="00174805" w:rsidRDefault="00D01DEA" w:rsidP="00D01DEA">
      <w:pPr>
        <w:pStyle w:val="ParagraphStyle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4805" w:rsidRPr="00174805">
        <w:rPr>
          <w:rFonts w:ascii="Times New Roman" w:hAnsi="Times New Roman" w:cs="Times New Roman"/>
          <w:sz w:val="28"/>
          <w:szCs w:val="28"/>
        </w:rPr>
        <w:t>Заседания Педагогическ</w:t>
      </w:r>
      <w:r w:rsidR="00FB3B55">
        <w:rPr>
          <w:rFonts w:ascii="Times New Roman" w:hAnsi="Times New Roman" w:cs="Times New Roman"/>
          <w:sz w:val="28"/>
          <w:szCs w:val="28"/>
        </w:rPr>
        <w:t>их</w:t>
      </w:r>
      <w:r w:rsidR="00174805" w:rsidRPr="0017480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3B55">
        <w:rPr>
          <w:rFonts w:ascii="Times New Roman" w:hAnsi="Times New Roman" w:cs="Times New Roman"/>
          <w:sz w:val="28"/>
          <w:szCs w:val="28"/>
        </w:rPr>
        <w:t>ов</w:t>
      </w:r>
      <w:r w:rsidR="00174805" w:rsidRPr="00174805">
        <w:rPr>
          <w:rFonts w:ascii="Times New Roman" w:hAnsi="Times New Roman" w:cs="Times New Roman"/>
          <w:sz w:val="28"/>
          <w:szCs w:val="28"/>
        </w:rPr>
        <w:t xml:space="preserve"> протоколируются. Протоколы подписываются председателем Педагогического совета и секретарем. Книга протоколов Педагогических советов хранится в делах Учреждения 50 лет.</w:t>
      </w:r>
    </w:p>
    <w:p w:rsidR="00621123" w:rsidRDefault="0095398D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П</w:t>
      </w:r>
      <w:r w:rsidR="00AA728B" w:rsidRPr="00AA728B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A728B" w:rsidRPr="00AA728B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FB3B55" w:rsidRPr="00FB3B55" w:rsidRDefault="00FB3B55" w:rsidP="00E77122">
      <w:pPr>
        <w:pStyle w:val="ParagraphStyle"/>
        <w:numPr>
          <w:ilvl w:val="0"/>
          <w:numId w:val="20"/>
        </w:numPr>
        <w:spacing w:line="312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B3B55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FB3B55" w:rsidRPr="00FB3B55" w:rsidRDefault="00FB3B55" w:rsidP="00E77122">
      <w:pPr>
        <w:pStyle w:val="ParagraphStyle"/>
        <w:numPr>
          <w:ilvl w:val="0"/>
          <w:numId w:val="20"/>
        </w:numPr>
        <w:spacing w:line="312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B3B55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293330" w:rsidRDefault="00E77122" w:rsidP="00E77122">
      <w:pPr>
        <w:pStyle w:val="a3"/>
        <w:numPr>
          <w:ilvl w:val="0"/>
          <w:numId w:val="17"/>
        </w:numPr>
        <w:shd w:val="clear" w:color="auto" w:fill="FFFFFF"/>
        <w:tabs>
          <w:tab w:val="left" w:pos="437"/>
        </w:tabs>
        <w:spacing w:line="276" w:lineRule="auto"/>
        <w:ind w:left="567" w:right="-283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330" w:rsidRPr="00293330">
        <w:rPr>
          <w:sz w:val="28"/>
          <w:szCs w:val="28"/>
        </w:rPr>
        <w:t>обсужд</w:t>
      </w:r>
      <w:r w:rsidR="005C1BAA">
        <w:rPr>
          <w:sz w:val="28"/>
          <w:szCs w:val="28"/>
        </w:rPr>
        <w:t>ение</w:t>
      </w:r>
      <w:r w:rsidR="00293330" w:rsidRPr="00293330">
        <w:rPr>
          <w:sz w:val="28"/>
          <w:szCs w:val="28"/>
        </w:rPr>
        <w:t xml:space="preserve"> и прин</w:t>
      </w:r>
      <w:r w:rsidR="005C1BAA">
        <w:rPr>
          <w:sz w:val="28"/>
          <w:szCs w:val="28"/>
        </w:rPr>
        <w:t>ятие</w:t>
      </w:r>
      <w:r w:rsidR="00293330" w:rsidRPr="00293330">
        <w:rPr>
          <w:sz w:val="28"/>
          <w:szCs w:val="28"/>
        </w:rPr>
        <w:t xml:space="preserve"> основн</w:t>
      </w:r>
      <w:r w:rsidR="00743399">
        <w:rPr>
          <w:sz w:val="28"/>
          <w:szCs w:val="28"/>
        </w:rPr>
        <w:t xml:space="preserve">ых </w:t>
      </w:r>
      <w:r w:rsidR="00293330" w:rsidRPr="00293330">
        <w:rPr>
          <w:sz w:val="28"/>
          <w:szCs w:val="28"/>
        </w:rPr>
        <w:t>образовательн</w:t>
      </w:r>
      <w:r w:rsidR="00773384">
        <w:rPr>
          <w:sz w:val="28"/>
          <w:szCs w:val="28"/>
        </w:rPr>
        <w:t>ых программ</w:t>
      </w:r>
      <w:r w:rsidR="00293330" w:rsidRPr="00293330">
        <w:rPr>
          <w:sz w:val="28"/>
          <w:szCs w:val="28"/>
        </w:rPr>
        <w:t xml:space="preserve"> Учреждения;</w:t>
      </w:r>
    </w:p>
    <w:p w:rsidR="00174805" w:rsidRPr="00293330" w:rsidRDefault="00521846" w:rsidP="00E77122">
      <w:pPr>
        <w:pStyle w:val="a3"/>
        <w:numPr>
          <w:ilvl w:val="0"/>
          <w:numId w:val="17"/>
        </w:numPr>
        <w:shd w:val="clear" w:color="auto" w:fill="FFFFFF"/>
        <w:tabs>
          <w:tab w:val="left" w:pos="437"/>
        </w:tabs>
        <w:spacing w:line="276" w:lineRule="auto"/>
        <w:ind w:left="567" w:right="-283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805">
        <w:rPr>
          <w:sz w:val="28"/>
          <w:szCs w:val="28"/>
        </w:rPr>
        <w:t>обсуждение и принятие локальных нормативных актов Учреждения;</w:t>
      </w:r>
    </w:p>
    <w:p w:rsidR="00293330" w:rsidRDefault="00521846" w:rsidP="00E77122">
      <w:pPr>
        <w:pStyle w:val="a3"/>
        <w:numPr>
          <w:ilvl w:val="0"/>
          <w:numId w:val="17"/>
        </w:numPr>
        <w:shd w:val="clear" w:color="auto" w:fill="FFFFFF"/>
        <w:tabs>
          <w:tab w:val="left" w:pos="437"/>
        </w:tabs>
        <w:spacing w:line="276" w:lineRule="auto"/>
        <w:ind w:left="567" w:right="-283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384">
        <w:rPr>
          <w:sz w:val="28"/>
          <w:szCs w:val="28"/>
        </w:rPr>
        <w:t>обсуждение и принятие</w:t>
      </w:r>
      <w:r w:rsidR="00293330" w:rsidRPr="00293330">
        <w:rPr>
          <w:sz w:val="28"/>
          <w:szCs w:val="28"/>
        </w:rPr>
        <w:t xml:space="preserve"> решения по любым вопросам, </w:t>
      </w:r>
      <w:proofErr w:type="gramStart"/>
      <w:r w:rsidR="00293330" w:rsidRPr="00293330">
        <w:rPr>
          <w:sz w:val="28"/>
          <w:szCs w:val="28"/>
        </w:rPr>
        <w:t>касающи</w:t>
      </w:r>
      <w:r w:rsidR="007628FA">
        <w:rPr>
          <w:sz w:val="28"/>
          <w:szCs w:val="28"/>
        </w:rPr>
        <w:t>х</w:t>
      </w:r>
      <w:r w:rsidR="00293330" w:rsidRPr="00293330">
        <w:rPr>
          <w:sz w:val="28"/>
          <w:szCs w:val="28"/>
        </w:rPr>
        <w:t>ся</w:t>
      </w:r>
      <w:proofErr w:type="gramEnd"/>
      <w:r w:rsidR="00293330" w:rsidRPr="00293330">
        <w:rPr>
          <w:sz w:val="28"/>
          <w:szCs w:val="28"/>
        </w:rPr>
        <w:t xml:space="preserve"> содержания образования;</w:t>
      </w:r>
    </w:p>
    <w:p w:rsidR="00174805" w:rsidRPr="00AA728B" w:rsidRDefault="00521846" w:rsidP="00E77122">
      <w:pPr>
        <w:pStyle w:val="ParagraphStyle"/>
        <w:numPr>
          <w:ilvl w:val="0"/>
          <w:numId w:val="17"/>
        </w:numPr>
        <w:spacing w:line="276" w:lineRule="auto"/>
        <w:ind w:left="567" w:right="-283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805" w:rsidRPr="00AA728B">
        <w:rPr>
          <w:rFonts w:ascii="Times New Roman" w:hAnsi="Times New Roman" w:cs="Times New Roman"/>
          <w:sz w:val="28"/>
          <w:szCs w:val="28"/>
        </w:rPr>
        <w:t>определение основных направлений развития</w:t>
      </w:r>
      <w:r w:rsidR="001748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74805" w:rsidRPr="00AA728B">
        <w:rPr>
          <w:rFonts w:ascii="Times New Roman" w:hAnsi="Times New Roman" w:cs="Times New Roman"/>
          <w:sz w:val="28"/>
          <w:szCs w:val="28"/>
        </w:rPr>
        <w:t>, повышения качества и эффективн</w:t>
      </w:r>
      <w:r w:rsidR="00174805">
        <w:rPr>
          <w:rFonts w:ascii="Times New Roman" w:hAnsi="Times New Roman" w:cs="Times New Roman"/>
          <w:sz w:val="28"/>
          <w:szCs w:val="28"/>
        </w:rPr>
        <w:t>ости образовательного процесса;</w:t>
      </w:r>
    </w:p>
    <w:p w:rsidR="00174805" w:rsidRDefault="00174805" w:rsidP="00E77122">
      <w:pPr>
        <w:pStyle w:val="a3"/>
        <w:numPr>
          <w:ilvl w:val="0"/>
          <w:numId w:val="17"/>
        </w:numPr>
        <w:shd w:val="clear" w:color="auto" w:fill="FFFFFF"/>
        <w:tabs>
          <w:tab w:val="left" w:pos="437"/>
        </w:tabs>
        <w:spacing w:line="276" w:lineRule="auto"/>
        <w:ind w:left="567" w:right="-283" w:firstLine="502"/>
        <w:jc w:val="both"/>
        <w:rPr>
          <w:sz w:val="28"/>
          <w:szCs w:val="28"/>
        </w:rPr>
      </w:pPr>
      <w:r w:rsidRPr="00AA728B">
        <w:rPr>
          <w:sz w:val="28"/>
          <w:szCs w:val="28"/>
        </w:rPr>
        <w:t xml:space="preserve"> принятие решений о создании спецкурсов, факультативов, кружков и </w:t>
      </w:r>
      <w:proofErr w:type="spellStart"/>
      <w:proofErr w:type="gramStart"/>
      <w:r w:rsidRPr="00AA728B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174805" w:rsidRPr="00AA728B" w:rsidRDefault="00521846" w:rsidP="00E77122">
      <w:pPr>
        <w:pStyle w:val="ParagraphStyle"/>
        <w:numPr>
          <w:ilvl w:val="0"/>
          <w:numId w:val="17"/>
        </w:numPr>
        <w:spacing w:line="276" w:lineRule="auto"/>
        <w:ind w:left="567" w:right="-283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805" w:rsidRPr="00AA728B">
        <w:rPr>
          <w:rFonts w:ascii="Times New Roman" w:hAnsi="Times New Roman" w:cs="Times New Roman"/>
          <w:sz w:val="28"/>
          <w:szCs w:val="28"/>
        </w:rPr>
        <w:t>принятие решения об отчислении обучающегося в со</w:t>
      </w:r>
      <w:r w:rsidR="00174805">
        <w:rPr>
          <w:rFonts w:ascii="Times New Roman" w:hAnsi="Times New Roman" w:cs="Times New Roman"/>
          <w:sz w:val="28"/>
          <w:szCs w:val="28"/>
        </w:rPr>
        <w:t>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174805">
        <w:rPr>
          <w:rFonts w:ascii="Times New Roman" w:hAnsi="Times New Roman" w:cs="Times New Roman"/>
          <w:sz w:val="28"/>
          <w:szCs w:val="28"/>
        </w:rPr>
        <w:t>;</w:t>
      </w:r>
    </w:p>
    <w:p w:rsidR="00293330" w:rsidRPr="00174805" w:rsidRDefault="00293330" w:rsidP="00E77122">
      <w:pPr>
        <w:pStyle w:val="ParagraphStyle"/>
        <w:numPr>
          <w:ilvl w:val="0"/>
          <w:numId w:val="17"/>
        </w:numPr>
        <w:spacing w:line="276" w:lineRule="auto"/>
        <w:ind w:left="567" w:right="-28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174805">
        <w:rPr>
          <w:rFonts w:ascii="Times New Roman" w:hAnsi="Times New Roman" w:cs="Times New Roman"/>
          <w:sz w:val="28"/>
          <w:szCs w:val="28"/>
        </w:rPr>
        <w:t>реш</w:t>
      </w:r>
      <w:r w:rsidR="00773384" w:rsidRPr="00174805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174805">
        <w:rPr>
          <w:rFonts w:ascii="Times New Roman" w:hAnsi="Times New Roman" w:cs="Times New Roman"/>
          <w:sz w:val="28"/>
          <w:szCs w:val="28"/>
        </w:rPr>
        <w:t>вопрос</w:t>
      </w:r>
      <w:r w:rsidR="00773384" w:rsidRPr="00174805">
        <w:rPr>
          <w:rFonts w:ascii="Times New Roman" w:hAnsi="Times New Roman" w:cs="Times New Roman"/>
          <w:sz w:val="28"/>
          <w:szCs w:val="28"/>
        </w:rPr>
        <w:t>а</w:t>
      </w:r>
      <w:r w:rsidRPr="00174805">
        <w:rPr>
          <w:rFonts w:ascii="Times New Roman" w:hAnsi="Times New Roman" w:cs="Times New Roman"/>
          <w:sz w:val="28"/>
          <w:szCs w:val="28"/>
        </w:rPr>
        <w:t xml:space="preserve"> о переводе </w:t>
      </w:r>
      <w:r w:rsidR="00902AA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4805">
        <w:rPr>
          <w:rFonts w:ascii="Times New Roman" w:hAnsi="Times New Roman" w:cs="Times New Roman"/>
          <w:sz w:val="28"/>
          <w:szCs w:val="28"/>
        </w:rPr>
        <w:t xml:space="preserve">из класса в класс, о переводе </w:t>
      </w:r>
      <w:r w:rsidR="00902AA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74805">
        <w:rPr>
          <w:rFonts w:ascii="Times New Roman" w:hAnsi="Times New Roman" w:cs="Times New Roman"/>
          <w:sz w:val="28"/>
          <w:szCs w:val="28"/>
        </w:rPr>
        <w:t xml:space="preserve"> из класса в класс «условно», об оставлении </w:t>
      </w:r>
      <w:r w:rsidR="00B925F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74805" w:rsidRPr="00174805">
        <w:rPr>
          <w:rFonts w:ascii="Times New Roman" w:hAnsi="Times New Roman" w:cs="Times New Roman"/>
          <w:sz w:val="28"/>
          <w:szCs w:val="28"/>
        </w:rPr>
        <w:t xml:space="preserve">на </w:t>
      </w:r>
      <w:r w:rsidR="00174805" w:rsidRPr="00174805">
        <w:rPr>
          <w:rFonts w:ascii="Times New Roman" w:hAnsi="Times New Roman" w:cs="Times New Roman"/>
          <w:sz w:val="28"/>
          <w:szCs w:val="28"/>
        </w:rPr>
        <w:lastRenderedPageBreak/>
        <w:t>повторный год обучения,</w:t>
      </w:r>
      <w:r w:rsidR="00174805">
        <w:rPr>
          <w:sz w:val="28"/>
          <w:szCs w:val="28"/>
        </w:rPr>
        <w:t xml:space="preserve"> </w:t>
      </w:r>
      <w:r w:rsidR="00174805" w:rsidRPr="00AA728B">
        <w:rPr>
          <w:rFonts w:ascii="Times New Roman" w:hAnsi="Times New Roman" w:cs="Times New Roman"/>
          <w:sz w:val="28"/>
          <w:szCs w:val="28"/>
        </w:rPr>
        <w:t>о допуске к ГИА обучающи</w:t>
      </w:r>
      <w:r w:rsidR="00174805">
        <w:rPr>
          <w:rFonts w:ascii="Times New Roman" w:hAnsi="Times New Roman" w:cs="Times New Roman"/>
          <w:sz w:val="28"/>
          <w:szCs w:val="28"/>
        </w:rPr>
        <w:t>хся, о награждении обучающихся;</w:t>
      </w:r>
    </w:p>
    <w:p w:rsidR="00293330" w:rsidRPr="00293330" w:rsidRDefault="00521846" w:rsidP="00E77122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line="276" w:lineRule="auto"/>
        <w:ind w:left="567" w:right="-283" w:firstLine="5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330" w:rsidRPr="00293330">
        <w:rPr>
          <w:sz w:val="28"/>
          <w:szCs w:val="28"/>
        </w:rPr>
        <w:t>обсуждает и принимает  план работы Учреждения на учебный год;</w:t>
      </w:r>
    </w:p>
    <w:p w:rsidR="00917F8E" w:rsidRPr="0019293A" w:rsidRDefault="00293330" w:rsidP="00E77122">
      <w:pPr>
        <w:pStyle w:val="a3"/>
        <w:numPr>
          <w:ilvl w:val="0"/>
          <w:numId w:val="17"/>
        </w:numPr>
        <w:shd w:val="clear" w:color="auto" w:fill="FFFFFF"/>
        <w:tabs>
          <w:tab w:val="left" w:pos="437"/>
        </w:tabs>
        <w:spacing w:line="276" w:lineRule="auto"/>
        <w:ind w:left="567" w:right="-283" w:firstLine="502"/>
        <w:jc w:val="both"/>
        <w:rPr>
          <w:sz w:val="28"/>
          <w:szCs w:val="28"/>
        </w:rPr>
      </w:pPr>
      <w:r w:rsidRPr="00293330">
        <w:rPr>
          <w:sz w:val="28"/>
          <w:szCs w:val="28"/>
        </w:rPr>
        <w:t xml:space="preserve"> рассматривает характеристики учителей, представляемых к почетному званию «Заслуженный учитель Российской Федерации» и почетному знаку «Почетный работник общего образования».</w:t>
      </w:r>
    </w:p>
    <w:p w:rsidR="00917F8E" w:rsidRPr="00D32578" w:rsidRDefault="00917F8E" w:rsidP="00D32578">
      <w:pPr>
        <w:shd w:val="clear" w:color="auto" w:fill="FFFFFF"/>
        <w:tabs>
          <w:tab w:val="left" w:pos="590"/>
        </w:tabs>
        <w:spacing w:line="276" w:lineRule="auto"/>
        <w:ind w:right="-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C90E69">
        <w:rPr>
          <w:sz w:val="28"/>
          <w:szCs w:val="28"/>
        </w:rPr>
        <w:t xml:space="preserve">В Учреждении на добровольной основе формируются  </w:t>
      </w:r>
      <w:r w:rsidR="00902AAE">
        <w:rPr>
          <w:sz w:val="28"/>
          <w:szCs w:val="28"/>
        </w:rPr>
        <w:t>Совет родителей</w:t>
      </w:r>
      <w:r w:rsidR="005713D1">
        <w:rPr>
          <w:sz w:val="28"/>
          <w:szCs w:val="28"/>
        </w:rPr>
        <w:t xml:space="preserve"> (законных представителей)</w:t>
      </w:r>
      <w:r w:rsidR="00C90E69">
        <w:rPr>
          <w:sz w:val="28"/>
          <w:szCs w:val="28"/>
        </w:rPr>
        <w:t xml:space="preserve"> и Совет обучающихся в целях учета мнения обучающихся, родителей (законных представителей)</w:t>
      </w:r>
      <w:r w:rsidR="00902AAE">
        <w:rPr>
          <w:sz w:val="28"/>
          <w:szCs w:val="28"/>
        </w:rPr>
        <w:t xml:space="preserve"> </w:t>
      </w:r>
      <w:r w:rsidR="00C90E69">
        <w:rPr>
          <w:sz w:val="28"/>
          <w:szCs w:val="28"/>
        </w:rPr>
        <w:t>несовершеннолетних обучающихся и педагогических работников по вопросам управления Учреждением и для принятия учреждением локальных нормативных актов</w:t>
      </w:r>
      <w:r w:rsidR="005713D1">
        <w:rPr>
          <w:sz w:val="28"/>
          <w:szCs w:val="28"/>
        </w:rPr>
        <w:t>,</w:t>
      </w:r>
      <w:r w:rsidR="00C90E69">
        <w:rPr>
          <w:sz w:val="28"/>
          <w:szCs w:val="28"/>
        </w:rPr>
        <w:t xml:space="preserve"> затрагивающих их права и законные интересы</w:t>
      </w:r>
      <w:r w:rsidR="005713D1">
        <w:rPr>
          <w:sz w:val="28"/>
          <w:szCs w:val="28"/>
        </w:rPr>
        <w:t>.</w:t>
      </w:r>
      <w:r w:rsidR="00C90E69">
        <w:rPr>
          <w:sz w:val="28"/>
          <w:szCs w:val="28"/>
        </w:rPr>
        <w:t xml:space="preserve"> </w:t>
      </w:r>
    </w:p>
    <w:p w:rsidR="00A02A6D" w:rsidRPr="000E3AA4" w:rsidRDefault="00A02A6D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0E3AA4" w:rsidRDefault="00CC4EAE" w:rsidP="00D32578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b/>
          <w:sz w:val="28"/>
          <w:szCs w:val="28"/>
        </w:rPr>
      </w:pPr>
      <w:bookmarkStart w:id="5" w:name="Par1162"/>
      <w:bookmarkEnd w:id="5"/>
      <w:r w:rsidRPr="00CC4EAE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E3AA4" w:rsidRPr="00CC4EAE">
        <w:rPr>
          <w:rFonts w:eastAsia="Calibri"/>
          <w:b/>
          <w:sz w:val="28"/>
          <w:szCs w:val="28"/>
          <w:lang w:eastAsia="en-US"/>
        </w:rPr>
        <w:t xml:space="preserve">6. Локальные нормативные акты </w:t>
      </w:r>
      <w:r w:rsidR="00D32578">
        <w:rPr>
          <w:b/>
          <w:sz w:val="28"/>
          <w:szCs w:val="28"/>
        </w:rPr>
        <w:t>Учреждения</w:t>
      </w:r>
    </w:p>
    <w:p w:rsidR="00D32578" w:rsidRPr="00CC4EAE" w:rsidRDefault="00D32578" w:rsidP="00D32578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0E3AA4" w:rsidRPr="000E3AA4" w:rsidRDefault="000E3AA4" w:rsidP="0086669A">
      <w:pPr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</w:rPr>
      </w:pPr>
      <w:r w:rsidRPr="000E3AA4">
        <w:rPr>
          <w:rFonts w:eastAsia="Calibri"/>
          <w:sz w:val="28"/>
          <w:szCs w:val="28"/>
        </w:rPr>
        <w:t xml:space="preserve">6.1. </w:t>
      </w:r>
      <w:r w:rsidR="00815049">
        <w:rPr>
          <w:sz w:val="28"/>
          <w:szCs w:val="28"/>
        </w:rPr>
        <w:t>Учреждени</w:t>
      </w:r>
      <w:r w:rsidR="00771ED6">
        <w:rPr>
          <w:sz w:val="28"/>
          <w:szCs w:val="28"/>
        </w:rPr>
        <w:t>е</w:t>
      </w:r>
      <w:r w:rsidR="00815049" w:rsidRPr="000E3AA4">
        <w:rPr>
          <w:rFonts w:eastAsia="Calibri"/>
          <w:sz w:val="28"/>
          <w:szCs w:val="28"/>
        </w:rPr>
        <w:t xml:space="preserve"> </w:t>
      </w:r>
      <w:r w:rsidRPr="000E3AA4">
        <w:rPr>
          <w:rFonts w:eastAsia="Calibri"/>
          <w:sz w:val="28"/>
          <w:szCs w:val="28"/>
        </w:rPr>
        <w:t>самостоятельн</w:t>
      </w:r>
      <w:r w:rsidR="00771ED6">
        <w:rPr>
          <w:rFonts w:eastAsia="Calibri"/>
          <w:sz w:val="28"/>
          <w:szCs w:val="28"/>
        </w:rPr>
        <w:t>о</w:t>
      </w:r>
      <w:r w:rsidRPr="000E3AA4">
        <w:rPr>
          <w:rFonts w:eastAsia="Calibri"/>
          <w:sz w:val="28"/>
          <w:szCs w:val="28"/>
        </w:rPr>
        <w:t xml:space="preserve"> в принятии локальных нормативных актов в соответствии законодательством Российской Федерации, </w:t>
      </w:r>
      <w:r w:rsidR="00F064E9">
        <w:rPr>
          <w:rFonts w:eastAsia="Calibri"/>
          <w:sz w:val="28"/>
          <w:szCs w:val="28"/>
        </w:rPr>
        <w:t xml:space="preserve">и </w:t>
      </w:r>
      <w:r w:rsidRPr="000E3AA4">
        <w:rPr>
          <w:rFonts w:eastAsia="Calibri"/>
          <w:sz w:val="28"/>
          <w:szCs w:val="28"/>
        </w:rPr>
        <w:t>настоящим Уставом.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6.2. </w:t>
      </w:r>
      <w:r w:rsidR="00815049">
        <w:rPr>
          <w:sz w:val="28"/>
          <w:szCs w:val="28"/>
        </w:rPr>
        <w:t>Учреждени</w:t>
      </w:r>
      <w:r w:rsidR="00771ED6">
        <w:rPr>
          <w:sz w:val="28"/>
          <w:szCs w:val="28"/>
        </w:rPr>
        <w:t>е</w:t>
      </w:r>
      <w:r w:rsidR="00815049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в </w:t>
      </w:r>
      <w:proofErr w:type="gramStart"/>
      <w:r w:rsidRPr="000E3AA4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0E3AA4">
        <w:rPr>
          <w:rFonts w:eastAsia="Calibri"/>
          <w:sz w:val="28"/>
          <w:szCs w:val="28"/>
          <w:lang w:eastAsia="en-US"/>
        </w:rPr>
        <w:t xml:space="preserve"> установленном настоящим Уставом.</w:t>
      </w:r>
    </w:p>
    <w:p w:rsidR="009B7ACB" w:rsidRPr="009B7ACB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outlineLvl w:val="1"/>
        <w:rPr>
          <w:sz w:val="28"/>
          <w:szCs w:val="28"/>
        </w:rPr>
      </w:pPr>
      <w:r w:rsidRPr="000E3AA4">
        <w:rPr>
          <w:rFonts w:eastAsia="Calibri"/>
          <w:sz w:val="28"/>
          <w:szCs w:val="28"/>
          <w:lang w:eastAsia="en-US"/>
        </w:rPr>
        <w:t xml:space="preserve">6.3. </w:t>
      </w:r>
      <w:proofErr w:type="gramStart"/>
      <w:r w:rsidR="00815049">
        <w:rPr>
          <w:sz w:val="28"/>
          <w:szCs w:val="28"/>
        </w:rPr>
        <w:t>Учреждени</w:t>
      </w:r>
      <w:r w:rsidR="00053345">
        <w:rPr>
          <w:sz w:val="28"/>
          <w:szCs w:val="28"/>
        </w:rPr>
        <w:t>е</w:t>
      </w:r>
      <w:r w:rsidR="00815049" w:rsidRPr="000E3AA4">
        <w:rPr>
          <w:rFonts w:eastAsia="Calibri"/>
          <w:sz w:val="28"/>
          <w:szCs w:val="28"/>
          <w:lang w:eastAsia="en-US"/>
        </w:rPr>
        <w:t xml:space="preserve"> </w:t>
      </w:r>
      <w:r w:rsidR="00053345" w:rsidRPr="000E3AA4">
        <w:rPr>
          <w:rFonts w:eastAsia="Calibri"/>
          <w:sz w:val="28"/>
          <w:szCs w:val="28"/>
          <w:lang w:eastAsia="en-US"/>
        </w:rPr>
        <w:t xml:space="preserve">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обучающихся, порядок оформления возникновения, приостановления и прекращения отношений между </w:t>
      </w:r>
      <w:r w:rsidR="00053345">
        <w:rPr>
          <w:rFonts w:eastAsia="Calibri"/>
          <w:sz w:val="28"/>
          <w:szCs w:val="28"/>
          <w:lang w:eastAsia="en-US"/>
        </w:rPr>
        <w:t>Учреждением</w:t>
      </w:r>
      <w:r w:rsidR="00053345" w:rsidRPr="000E3AA4">
        <w:rPr>
          <w:rFonts w:eastAsia="Calibri"/>
          <w:sz w:val="28"/>
          <w:szCs w:val="28"/>
          <w:lang w:eastAsia="en-US"/>
        </w:rPr>
        <w:t xml:space="preserve"> и обучающимися и (или) родителями (законными представителями) несовершеннолетних обучающихся.</w:t>
      </w:r>
      <w:proofErr w:type="gramEnd"/>
    </w:p>
    <w:p w:rsidR="000E3AA4" w:rsidRPr="00CA6EAD" w:rsidRDefault="000E3AA4" w:rsidP="0086669A">
      <w:pPr>
        <w:pStyle w:val="ParagraphStyle"/>
        <w:spacing w:line="276" w:lineRule="auto"/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EAD">
        <w:rPr>
          <w:rFonts w:ascii="Times New Roman" w:eastAsia="Calibri" w:hAnsi="Times New Roman" w:cs="Times New Roman"/>
          <w:sz w:val="28"/>
          <w:szCs w:val="28"/>
          <w:lang w:eastAsia="en-US"/>
        </w:rPr>
        <w:t>6.4.</w:t>
      </w:r>
      <w:r w:rsidRPr="000E3AA4">
        <w:rPr>
          <w:rFonts w:eastAsia="Calibri"/>
          <w:sz w:val="28"/>
          <w:szCs w:val="28"/>
          <w:lang w:eastAsia="en-US"/>
        </w:rPr>
        <w:t xml:space="preserve"> </w:t>
      </w:r>
      <w:r w:rsidRPr="009B7ACB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Локальные нормативные акты</w:t>
      </w:r>
      <w:r w:rsidRPr="000E3AA4">
        <w:rPr>
          <w:rFonts w:eastAsia="Calibri"/>
          <w:sz w:val="28"/>
          <w:szCs w:val="28"/>
          <w:lang w:eastAsia="en-US"/>
        </w:rPr>
        <w:t xml:space="preserve"> </w:t>
      </w:r>
      <w:r w:rsidR="00CA6EAD" w:rsidRPr="00CA6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</w:t>
      </w:r>
      <w:r w:rsidR="00CA6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утверждаются приказом директора с учетом мнения </w:t>
      </w:r>
      <w:r w:rsidR="009B7ACB" w:rsidRPr="00CA6EAD">
        <w:rPr>
          <w:rFonts w:ascii="Times New Roman" w:hAnsi="Times New Roman" w:cs="Times New Roman"/>
          <w:sz w:val="28"/>
          <w:szCs w:val="28"/>
        </w:rPr>
        <w:t>либо по согласованию с коллегиальными органами управления</w:t>
      </w:r>
      <w:r w:rsidR="00D32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Нормы локальных нормативных актов, ухудшающие положение обучающихся или работников </w:t>
      </w:r>
      <w:r w:rsidR="00815049">
        <w:rPr>
          <w:sz w:val="28"/>
          <w:szCs w:val="28"/>
        </w:rPr>
        <w:t>Учреждения</w:t>
      </w:r>
      <w:r w:rsidR="00815049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815049">
        <w:rPr>
          <w:sz w:val="28"/>
          <w:szCs w:val="28"/>
        </w:rPr>
        <w:t>Учреждением</w:t>
      </w:r>
      <w:r w:rsidRPr="000E3AA4">
        <w:rPr>
          <w:rFonts w:eastAsia="Calibri"/>
          <w:sz w:val="28"/>
          <w:szCs w:val="28"/>
          <w:lang w:eastAsia="en-US"/>
        </w:rPr>
        <w:t>.</w:t>
      </w:r>
    </w:p>
    <w:p w:rsidR="00053345" w:rsidRDefault="0005334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9148A" w:rsidRDefault="00D9148A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32578" w:rsidRPr="000E3AA4" w:rsidRDefault="00D32578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E3AA4" w:rsidRPr="006E20BD" w:rsidRDefault="006E20BD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E20BD">
        <w:rPr>
          <w:rFonts w:eastAsia="Calibri"/>
          <w:b/>
          <w:sz w:val="28"/>
          <w:szCs w:val="28"/>
          <w:lang w:eastAsia="en-US"/>
        </w:rPr>
        <w:lastRenderedPageBreak/>
        <w:t xml:space="preserve">Глава </w:t>
      </w:r>
      <w:r w:rsidR="000E3AA4" w:rsidRPr="006E20BD">
        <w:rPr>
          <w:rFonts w:eastAsia="Calibri"/>
          <w:b/>
          <w:sz w:val="28"/>
          <w:szCs w:val="28"/>
          <w:lang w:eastAsia="en-US"/>
        </w:rPr>
        <w:t xml:space="preserve">7. Имущество </w:t>
      </w:r>
      <w:r w:rsidR="00815049" w:rsidRPr="006E20BD">
        <w:rPr>
          <w:b/>
          <w:sz w:val="28"/>
          <w:szCs w:val="28"/>
        </w:rPr>
        <w:t>Учреждения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7.1. Имущество </w:t>
      </w:r>
      <w:r w:rsidR="00815049">
        <w:rPr>
          <w:sz w:val="28"/>
          <w:szCs w:val="28"/>
        </w:rPr>
        <w:t>Учреждения</w:t>
      </w:r>
      <w:r w:rsidR="00815049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является </w:t>
      </w:r>
      <w:r w:rsidR="00F064E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0E3AA4">
        <w:rPr>
          <w:rFonts w:eastAsia="Calibri"/>
          <w:sz w:val="28"/>
          <w:szCs w:val="28"/>
          <w:lang w:eastAsia="en-US"/>
        </w:rPr>
        <w:t xml:space="preserve">собственностью </w:t>
      </w:r>
      <w:r w:rsidR="00F064E9">
        <w:rPr>
          <w:rFonts w:eastAsia="Calibri"/>
          <w:sz w:val="28"/>
          <w:szCs w:val="28"/>
          <w:lang w:eastAsia="en-US"/>
        </w:rPr>
        <w:t xml:space="preserve">Чегемского муниципального района </w:t>
      </w:r>
      <w:r w:rsidRPr="000E3AA4">
        <w:rPr>
          <w:rFonts w:eastAsia="Calibri"/>
          <w:sz w:val="28"/>
          <w:szCs w:val="28"/>
          <w:lang w:eastAsia="en-US"/>
        </w:rPr>
        <w:t xml:space="preserve">и закрепляется </w:t>
      </w:r>
      <w:r w:rsidR="00F064E9">
        <w:rPr>
          <w:rFonts w:eastAsia="Calibri"/>
          <w:sz w:val="28"/>
          <w:szCs w:val="28"/>
          <w:lang w:eastAsia="en-US"/>
        </w:rPr>
        <w:t>управлением</w:t>
      </w:r>
      <w:r w:rsidRPr="000E3AA4">
        <w:rPr>
          <w:rFonts w:eastAsia="Calibri"/>
          <w:sz w:val="28"/>
          <w:szCs w:val="28"/>
          <w:lang w:eastAsia="en-US"/>
        </w:rPr>
        <w:t xml:space="preserve"> </w:t>
      </w:r>
      <w:r w:rsidR="00F064E9">
        <w:rPr>
          <w:rFonts w:eastAsia="Calibri"/>
          <w:sz w:val="28"/>
          <w:szCs w:val="28"/>
          <w:lang w:eastAsia="en-US"/>
        </w:rPr>
        <w:t xml:space="preserve"> муниципального имущества и земельными ресурсами  местной администрации </w:t>
      </w:r>
      <w:r w:rsidRPr="000E3AA4">
        <w:rPr>
          <w:rFonts w:eastAsia="Calibri"/>
          <w:sz w:val="28"/>
          <w:szCs w:val="28"/>
          <w:lang w:eastAsia="en-US"/>
        </w:rPr>
        <w:t xml:space="preserve"> </w:t>
      </w:r>
      <w:r w:rsidR="00F064E9">
        <w:rPr>
          <w:rFonts w:eastAsia="Calibri"/>
          <w:sz w:val="28"/>
          <w:szCs w:val="28"/>
          <w:lang w:eastAsia="en-US"/>
        </w:rPr>
        <w:t xml:space="preserve">Чегемского муниципального района </w:t>
      </w:r>
      <w:r w:rsidRPr="000E3AA4">
        <w:rPr>
          <w:rFonts w:eastAsia="Calibri"/>
          <w:sz w:val="28"/>
          <w:szCs w:val="28"/>
          <w:lang w:eastAsia="en-US"/>
        </w:rPr>
        <w:t xml:space="preserve">за </w:t>
      </w:r>
      <w:r w:rsidR="00815049">
        <w:rPr>
          <w:sz w:val="28"/>
          <w:szCs w:val="28"/>
        </w:rPr>
        <w:t>Учреждением</w:t>
      </w:r>
      <w:r w:rsidR="00815049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>на праве оперативного управления в установленном порядке.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7.</w:t>
      </w:r>
      <w:r w:rsidR="00D32578">
        <w:rPr>
          <w:rFonts w:eastAsia="Calibri"/>
          <w:sz w:val="28"/>
          <w:szCs w:val="28"/>
          <w:lang w:eastAsia="en-US"/>
        </w:rPr>
        <w:t>2</w:t>
      </w:r>
      <w:r w:rsidRPr="000E3AA4">
        <w:rPr>
          <w:rFonts w:eastAsia="Calibri"/>
          <w:sz w:val="28"/>
          <w:szCs w:val="28"/>
          <w:lang w:eastAsia="en-US"/>
        </w:rPr>
        <w:t xml:space="preserve">. Земельные участки предоставляются </w:t>
      </w:r>
      <w:r w:rsidR="00B567D2">
        <w:rPr>
          <w:rFonts w:eastAsia="Calibri"/>
          <w:sz w:val="28"/>
          <w:szCs w:val="28"/>
          <w:lang w:eastAsia="en-US"/>
        </w:rPr>
        <w:t>Учреждению</w:t>
      </w:r>
      <w:r w:rsidRPr="000E3AA4">
        <w:rPr>
          <w:rFonts w:eastAsia="Calibri"/>
          <w:sz w:val="28"/>
          <w:szCs w:val="28"/>
          <w:lang w:eastAsia="en-US"/>
        </w:rPr>
        <w:t xml:space="preserve"> на праве постоянного (бессрочного) пользования.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7.</w:t>
      </w:r>
      <w:r w:rsidR="00D32578">
        <w:rPr>
          <w:rFonts w:eastAsia="Calibri"/>
          <w:sz w:val="28"/>
          <w:szCs w:val="28"/>
          <w:lang w:eastAsia="en-US"/>
        </w:rPr>
        <w:t>3</w:t>
      </w:r>
      <w:r w:rsidRPr="000E3AA4">
        <w:rPr>
          <w:rFonts w:eastAsia="Calibri"/>
          <w:sz w:val="28"/>
          <w:szCs w:val="28"/>
          <w:lang w:eastAsia="en-US"/>
        </w:rPr>
        <w:t xml:space="preserve">. Источниками формирования имущества </w:t>
      </w:r>
      <w:r w:rsidR="00B567D2">
        <w:rPr>
          <w:rFonts w:eastAsia="Calibri"/>
          <w:sz w:val="28"/>
          <w:szCs w:val="28"/>
          <w:lang w:eastAsia="en-US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имущество, закрепленное за </w:t>
      </w:r>
      <w:r w:rsidR="00B567D2">
        <w:rPr>
          <w:rFonts w:eastAsia="Calibri"/>
          <w:sz w:val="28"/>
          <w:szCs w:val="28"/>
          <w:lang w:eastAsia="en-US"/>
        </w:rPr>
        <w:t xml:space="preserve">Учреждением </w:t>
      </w:r>
      <w:r w:rsidRPr="000E3AA4">
        <w:rPr>
          <w:rFonts w:eastAsia="Calibri"/>
          <w:sz w:val="28"/>
          <w:szCs w:val="28"/>
          <w:lang w:eastAsia="en-US"/>
        </w:rPr>
        <w:t xml:space="preserve"> на праве оперативного управления;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бюджетные средства;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средства спонсоров и добровольные пожертвования граждан;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>иные источники, не запрещенные действующим законодательством.</w:t>
      </w:r>
    </w:p>
    <w:p w:rsidR="00186357" w:rsidRPr="008D6236" w:rsidRDefault="000E3AA4" w:rsidP="0086669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86357">
        <w:rPr>
          <w:rFonts w:eastAsia="Calibri"/>
          <w:sz w:val="28"/>
          <w:szCs w:val="28"/>
          <w:lang w:eastAsia="en-US"/>
        </w:rPr>
        <w:t>7.</w:t>
      </w:r>
      <w:r w:rsidR="00D32578">
        <w:rPr>
          <w:rFonts w:eastAsia="Calibri"/>
          <w:sz w:val="28"/>
          <w:szCs w:val="28"/>
          <w:lang w:eastAsia="en-US"/>
        </w:rPr>
        <w:t>4</w:t>
      </w:r>
      <w:r w:rsidRPr="00186357">
        <w:rPr>
          <w:rFonts w:eastAsia="Calibri"/>
          <w:sz w:val="28"/>
          <w:szCs w:val="28"/>
          <w:lang w:eastAsia="en-US"/>
        </w:rPr>
        <w:t>.</w:t>
      </w:r>
      <w:r w:rsidRPr="00D76D0D">
        <w:rPr>
          <w:rFonts w:eastAsia="Calibri"/>
          <w:b/>
          <w:sz w:val="28"/>
          <w:szCs w:val="28"/>
          <w:lang w:eastAsia="en-US"/>
        </w:rPr>
        <w:t xml:space="preserve"> </w:t>
      </w:r>
      <w:r w:rsidR="00186357">
        <w:rPr>
          <w:rFonts w:eastAsia="Calibri"/>
          <w:sz w:val="28"/>
          <w:szCs w:val="28"/>
          <w:lang w:eastAsia="en-US"/>
        </w:rPr>
        <w:t>Учреждение</w:t>
      </w:r>
      <w:r w:rsidR="00186357" w:rsidRPr="008D6236">
        <w:rPr>
          <w:rFonts w:eastAsia="Calibri"/>
          <w:sz w:val="28"/>
          <w:szCs w:val="28"/>
          <w:lang w:eastAsia="en-US"/>
        </w:rPr>
        <w:t xml:space="preserve"> вправе вести приносящую доход деятельность постольку, поскольку это служит достижению целей, ради которых оно создано, и соответствует указанным целям.</w:t>
      </w:r>
    </w:p>
    <w:p w:rsidR="00186357" w:rsidRPr="00596821" w:rsidRDefault="00186357" w:rsidP="0086669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6821">
        <w:rPr>
          <w:rFonts w:eastAsia="Calibri"/>
          <w:sz w:val="28"/>
          <w:szCs w:val="28"/>
          <w:lang w:eastAsia="en-US"/>
        </w:rPr>
        <w:t>Доходы, полученные от указанной деятельности, поступают в местный бюджет.</w:t>
      </w:r>
    </w:p>
    <w:p w:rsidR="00186357" w:rsidRPr="00217574" w:rsidRDefault="00186357" w:rsidP="0086669A">
      <w:pPr>
        <w:spacing w:line="276" w:lineRule="auto"/>
        <w:ind w:firstLine="709"/>
        <w:jc w:val="both"/>
        <w:rPr>
          <w:sz w:val="28"/>
          <w:szCs w:val="28"/>
        </w:rPr>
      </w:pPr>
      <w:r w:rsidRPr="00596821">
        <w:rPr>
          <w:rFonts w:eastAsia="Calibri"/>
          <w:sz w:val="28"/>
          <w:szCs w:val="28"/>
          <w:lang w:eastAsia="en-US"/>
        </w:rPr>
        <w:t>Учредитель</w:t>
      </w:r>
      <w:r w:rsidRPr="000E3AA4">
        <w:rPr>
          <w:rFonts w:eastAsia="Calibri"/>
          <w:sz w:val="28"/>
          <w:szCs w:val="28"/>
          <w:lang w:eastAsia="en-US"/>
        </w:rPr>
        <w:t xml:space="preserve"> вправе приостановить приносящую доход деятельность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0E3AA4">
        <w:rPr>
          <w:rFonts w:eastAsia="Calibri"/>
          <w:sz w:val="28"/>
          <w:szCs w:val="28"/>
          <w:lang w:eastAsia="en-US"/>
        </w:rPr>
        <w:t>, если она идет в ущерб образовательной деятельности, предусмотренной Уставом, до решения суда по этому вопросу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45C92" w:rsidRPr="000E3AA4" w:rsidRDefault="00345C92" w:rsidP="00D32578">
      <w:pPr>
        <w:autoSpaceDE w:val="0"/>
        <w:autoSpaceDN w:val="0"/>
        <w:adjustRightInd w:val="0"/>
        <w:spacing w:line="276" w:lineRule="auto"/>
        <w:ind w:right="-283"/>
        <w:jc w:val="both"/>
        <w:rPr>
          <w:rFonts w:eastAsia="Calibri"/>
          <w:sz w:val="28"/>
          <w:szCs w:val="28"/>
        </w:rPr>
      </w:pPr>
    </w:p>
    <w:p w:rsidR="000E3AA4" w:rsidRPr="00345C92" w:rsidRDefault="00345C92" w:rsidP="00D32578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6" w:name="Par1206"/>
      <w:bookmarkStart w:id="7" w:name="Par1215"/>
      <w:bookmarkEnd w:id="6"/>
      <w:bookmarkEnd w:id="7"/>
      <w:r w:rsidRPr="00345C92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E3AA4" w:rsidRPr="00345C92">
        <w:rPr>
          <w:rFonts w:eastAsia="Calibri"/>
          <w:b/>
          <w:sz w:val="28"/>
          <w:szCs w:val="28"/>
          <w:lang w:eastAsia="en-US"/>
        </w:rPr>
        <w:t xml:space="preserve">8. Реорганизация и ликвидация </w:t>
      </w:r>
      <w:r w:rsidR="006E20BD" w:rsidRPr="00345C92">
        <w:rPr>
          <w:rFonts w:eastAsia="Calibri"/>
          <w:b/>
          <w:sz w:val="28"/>
          <w:szCs w:val="28"/>
          <w:lang w:eastAsia="en-US"/>
        </w:rPr>
        <w:t>Учреждения</w:t>
      </w:r>
      <w:r w:rsidR="000E3AA4" w:rsidRPr="00345C92">
        <w:rPr>
          <w:rFonts w:eastAsia="Calibri"/>
          <w:b/>
          <w:sz w:val="28"/>
          <w:szCs w:val="28"/>
          <w:lang w:eastAsia="en-US"/>
        </w:rPr>
        <w:t xml:space="preserve"> и изменение ее типа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8.1. Решение о реорганизации, об изменении типа, о ликвидации </w:t>
      </w:r>
      <w:r w:rsidR="00721FA2">
        <w:rPr>
          <w:rFonts w:eastAsia="Calibri"/>
          <w:sz w:val="28"/>
          <w:szCs w:val="28"/>
          <w:lang w:eastAsia="en-US"/>
        </w:rPr>
        <w:t xml:space="preserve">Учреждения </w:t>
      </w:r>
      <w:r w:rsidR="00721FA2" w:rsidRPr="000E3AA4">
        <w:rPr>
          <w:rFonts w:eastAsia="Calibri"/>
          <w:sz w:val="28"/>
          <w:szCs w:val="28"/>
          <w:lang w:eastAsia="en-US"/>
        </w:rPr>
        <w:t xml:space="preserve"> </w:t>
      </w:r>
      <w:r w:rsidRPr="000E3AA4">
        <w:rPr>
          <w:rFonts w:eastAsia="Calibri"/>
          <w:sz w:val="28"/>
          <w:szCs w:val="28"/>
          <w:lang w:eastAsia="en-US"/>
        </w:rPr>
        <w:t xml:space="preserve">принимается </w:t>
      </w:r>
      <w:r w:rsidR="00F064E9">
        <w:rPr>
          <w:rFonts w:eastAsia="Calibri"/>
          <w:sz w:val="28"/>
          <w:szCs w:val="28"/>
          <w:lang w:eastAsia="en-US"/>
        </w:rPr>
        <w:t xml:space="preserve"> местной администрацией Чегемского муниципального района </w:t>
      </w:r>
      <w:r w:rsidRPr="000E3AA4">
        <w:rPr>
          <w:rFonts w:eastAsia="Calibri"/>
          <w:sz w:val="28"/>
          <w:szCs w:val="28"/>
          <w:lang w:eastAsia="en-US"/>
        </w:rPr>
        <w:t>в форме постановления.</w:t>
      </w:r>
    </w:p>
    <w:p w:rsidR="000E3AA4" w:rsidRPr="000E3AA4" w:rsidRDefault="000E3AA4" w:rsidP="0086669A">
      <w:pPr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sz w:val="28"/>
          <w:szCs w:val="28"/>
        </w:rPr>
        <w:t>Решени</w:t>
      </w:r>
      <w:r w:rsidR="00E25D02">
        <w:rPr>
          <w:sz w:val="28"/>
          <w:szCs w:val="28"/>
        </w:rPr>
        <w:t>е</w:t>
      </w:r>
      <w:r w:rsidRPr="000E3AA4">
        <w:rPr>
          <w:sz w:val="28"/>
          <w:szCs w:val="28"/>
        </w:rPr>
        <w:t xml:space="preserve"> о реорганизации или ликвидации </w:t>
      </w:r>
      <w:r w:rsidR="00721FA2">
        <w:rPr>
          <w:rFonts w:eastAsia="Calibri"/>
          <w:sz w:val="28"/>
          <w:szCs w:val="28"/>
          <w:lang w:eastAsia="en-US"/>
        </w:rPr>
        <w:t>Учреждения</w:t>
      </w:r>
      <w:r w:rsidR="00721FA2" w:rsidRPr="000E3AA4">
        <w:rPr>
          <w:sz w:val="28"/>
          <w:szCs w:val="28"/>
        </w:rPr>
        <w:t xml:space="preserve"> </w:t>
      </w:r>
      <w:r w:rsidRPr="000E3AA4">
        <w:rPr>
          <w:sz w:val="28"/>
          <w:szCs w:val="28"/>
        </w:rPr>
        <w:t>допускается на основании положительного заключения комиссии по оценке последствий такого решения.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0E3AA4">
        <w:rPr>
          <w:rFonts w:eastAsia="Calibri"/>
          <w:sz w:val="28"/>
          <w:szCs w:val="28"/>
          <w:lang w:eastAsia="en-US"/>
        </w:rPr>
        <w:t xml:space="preserve">Проект постановления </w:t>
      </w:r>
      <w:r w:rsidR="00F064E9">
        <w:rPr>
          <w:rFonts w:eastAsia="Calibri"/>
          <w:sz w:val="28"/>
          <w:szCs w:val="28"/>
          <w:lang w:eastAsia="en-US"/>
        </w:rPr>
        <w:t xml:space="preserve">местной администрации Чегемского муниципального района </w:t>
      </w:r>
      <w:r w:rsidRPr="000E3AA4">
        <w:rPr>
          <w:rFonts w:eastAsia="Calibri"/>
          <w:sz w:val="28"/>
          <w:szCs w:val="28"/>
          <w:lang w:eastAsia="en-US"/>
        </w:rPr>
        <w:t xml:space="preserve">о реорганизации, об изменении типа, о ликвидации </w:t>
      </w:r>
      <w:r w:rsidR="00E25D02">
        <w:rPr>
          <w:rFonts w:eastAsia="Calibri"/>
          <w:sz w:val="28"/>
          <w:szCs w:val="28"/>
          <w:lang w:eastAsia="en-US"/>
        </w:rPr>
        <w:t>Учреждени</w:t>
      </w:r>
      <w:r w:rsidR="00CD12C1">
        <w:rPr>
          <w:rFonts w:eastAsia="Calibri"/>
          <w:sz w:val="28"/>
          <w:szCs w:val="28"/>
          <w:lang w:eastAsia="en-US"/>
        </w:rPr>
        <w:t>я</w:t>
      </w:r>
      <w:r w:rsidRPr="000E3AA4">
        <w:rPr>
          <w:rFonts w:eastAsia="Calibri"/>
          <w:sz w:val="28"/>
          <w:szCs w:val="28"/>
          <w:lang w:eastAsia="en-US"/>
        </w:rPr>
        <w:t xml:space="preserve"> готовится Учредителем.</w:t>
      </w:r>
    </w:p>
    <w:p w:rsidR="0079526E" w:rsidRPr="0079526E" w:rsidRDefault="0079526E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8.2. </w:t>
      </w:r>
      <w:r w:rsidRPr="0079526E">
        <w:rPr>
          <w:sz w:val="28"/>
          <w:szCs w:val="28"/>
        </w:rPr>
        <w:t>Реорганизация Учреждения может быть осуществлена в форме слияния, присоединения, разделения, выделения, преобразования.</w:t>
      </w:r>
    </w:p>
    <w:p w:rsidR="000E3AA4" w:rsidRDefault="0079526E" w:rsidP="0086669A">
      <w:pPr>
        <w:widowControl w:val="0"/>
        <w:autoSpaceDE w:val="0"/>
        <w:autoSpaceDN w:val="0"/>
        <w:adjustRightInd w:val="0"/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79526E">
        <w:rPr>
          <w:sz w:val="28"/>
          <w:szCs w:val="28"/>
        </w:rPr>
        <w:t xml:space="preserve">8.3. </w:t>
      </w:r>
      <w:r w:rsidR="00307AAE" w:rsidRPr="004C2E46">
        <w:rPr>
          <w:color w:val="000000"/>
          <w:sz w:val="28"/>
          <w:szCs w:val="28"/>
        </w:rPr>
        <w:t xml:space="preserve">При реорганизации </w:t>
      </w:r>
      <w:r w:rsidR="00307AAE">
        <w:rPr>
          <w:color w:val="000000"/>
          <w:sz w:val="28"/>
          <w:szCs w:val="28"/>
        </w:rPr>
        <w:t>У</w:t>
      </w:r>
      <w:r w:rsidR="00307AAE" w:rsidRPr="004C2E46">
        <w:rPr>
          <w:color w:val="000000"/>
          <w:sz w:val="28"/>
          <w:szCs w:val="28"/>
        </w:rPr>
        <w:t xml:space="preserve">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</w:t>
      </w:r>
      <w:r w:rsidR="00307AAE">
        <w:rPr>
          <w:color w:val="000000"/>
          <w:sz w:val="28"/>
          <w:szCs w:val="28"/>
        </w:rPr>
        <w:t>У</w:t>
      </w:r>
      <w:r w:rsidR="00307AAE" w:rsidRPr="004C2E46">
        <w:rPr>
          <w:color w:val="000000"/>
          <w:sz w:val="28"/>
          <w:szCs w:val="28"/>
        </w:rPr>
        <w:t>чреждения к его правопреемнику в соответствии с действующим законодательством Российской Федерации.</w:t>
      </w:r>
    </w:p>
    <w:p w:rsidR="0079526E" w:rsidRPr="0079526E" w:rsidRDefault="0079526E" w:rsidP="0086669A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8.4. </w:t>
      </w:r>
      <w:r w:rsidRPr="0079526E">
        <w:rPr>
          <w:sz w:val="28"/>
          <w:szCs w:val="28"/>
        </w:rPr>
        <w:t>В случае реорганизации, ликвидации Учреждения Учредитель обеспечивает перевод обучающихся с согласия их родителей (законных представителей) в другие образовательные учреждения соответствующего типа.</w:t>
      </w:r>
    </w:p>
    <w:p w:rsidR="0079526E" w:rsidRPr="0079526E" w:rsidRDefault="0079526E" w:rsidP="0086669A">
      <w:pPr>
        <w:spacing w:line="276" w:lineRule="auto"/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52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8.5. </w:t>
      </w:r>
      <w:r w:rsidRPr="0079526E">
        <w:rPr>
          <w:sz w:val="28"/>
          <w:szCs w:val="28"/>
        </w:rPr>
        <w:t>При ликвидации и реорганизации Учреждения, увольняемым работникам гарантируется соблюдение их прав и интересов в соответствии с действующим трудовым законодательством.</w:t>
      </w:r>
    </w:p>
    <w:p w:rsidR="00307AAE" w:rsidRPr="00CD12C1" w:rsidRDefault="00CD12C1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1E42F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При ликвидации </w:t>
      </w:r>
      <w:r w:rsidR="00E25D02">
        <w:rPr>
          <w:rFonts w:eastAsia="Calibri"/>
          <w:sz w:val="28"/>
          <w:szCs w:val="28"/>
          <w:lang w:eastAsia="en-US"/>
        </w:rPr>
        <w:t>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3AA4" w:rsidRPr="000E3AA4">
        <w:rPr>
          <w:rFonts w:eastAsia="Calibri"/>
          <w:sz w:val="28"/>
          <w:szCs w:val="28"/>
          <w:lang w:eastAsia="en-US"/>
        </w:rPr>
        <w:t xml:space="preserve">действие лицензии прекращается со дня внесения в Единый государственный реестр юридических лиц записи соответственно о ликвидации </w:t>
      </w:r>
      <w:r w:rsidR="00E25D02">
        <w:rPr>
          <w:rFonts w:eastAsia="Calibri"/>
          <w:sz w:val="28"/>
          <w:szCs w:val="28"/>
          <w:lang w:eastAsia="en-US"/>
        </w:rPr>
        <w:t>Учреждения</w:t>
      </w:r>
      <w:r w:rsidR="000E3AA4" w:rsidRPr="000E3AA4">
        <w:rPr>
          <w:rFonts w:eastAsia="Calibri"/>
          <w:sz w:val="28"/>
          <w:szCs w:val="28"/>
          <w:lang w:eastAsia="en-US"/>
        </w:rPr>
        <w:t>.</w:t>
      </w:r>
    </w:p>
    <w:p w:rsidR="000E3AA4" w:rsidRDefault="00494A01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494A01">
        <w:rPr>
          <w:rFonts w:eastAsia="Calibri"/>
          <w:sz w:val="28"/>
          <w:szCs w:val="28"/>
          <w:lang w:eastAsia="en-US"/>
        </w:rPr>
        <w:t>8.</w:t>
      </w:r>
      <w:r w:rsidR="001E42F6">
        <w:rPr>
          <w:rFonts w:eastAsia="Calibri"/>
          <w:sz w:val="28"/>
          <w:szCs w:val="28"/>
          <w:lang w:eastAsia="en-US"/>
        </w:rPr>
        <w:t>7</w:t>
      </w:r>
      <w:r w:rsidRPr="00494A01">
        <w:rPr>
          <w:rFonts w:eastAsia="Calibri"/>
          <w:sz w:val="28"/>
          <w:szCs w:val="28"/>
          <w:lang w:eastAsia="en-US"/>
        </w:rPr>
        <w:t xml:space="preserve">. Так как Учреждение </w:t>
      </w:r>
      <w:r w:rsidR="00B129CC">
        <w:rPr>
          <w:rFonts w:eastAsia="Calibri"/>
          <w:sz w:val="28"/>
          <w:szCs w:val="28"/>
          <w:lang w:eastAsia="en-US"/>
        </w:rPr>
        <w:t xml:space="preserve">находится в сельской местности, то при его ликвидации </w:t>
      </w:r>
      <w:r w:rsidR="000E3AA4" w:rsidRPr="00494A01">
        <w:rPr>
          <w:rFonts w:eastAsia="Calibri"/>
          <w:sz w:val="28"/>
          <w:szCs w:val="28"/>
          <w:lang w:eastAsia="en-US"/>
        </w:rPr>
        <w:t>необходимо наличи</w:t>
      </w:r>
      <w:r w:rsidR="00B129CC">
        <w:rPr>
          <w:rFonts w:eastAsia="Calibri"/>
          <w:sz w:val="28"/>
          <w:szCs w:val="28"/>
          <w:lang w:eastAsia="en-US"/>
        </w:rPr>
        <w:t>е</w:t>
      </w:r>
      <w:r w:rsidR="000E3AA4" w:rsidRPr="00494A01">
        <w:rPr>
          <w:rFonts w:eastAsia="Calibri"/>
          <w:sz w:val="28"/>
          <w:szCs w:val="28"/>
          <w:lang w:eastAsia="en-US"/>
        </w:rPr>
        <w:t xml:space="preserve"> согласия схода жителей населенн</w:t>
      </w:r>
      <w:r w:rsidR="00B129CC">
        <w:rPr>
          <w:rFonts w:eastAsia="Calibri"/>
          <w:sz w:val="28"/>
          <w:szCs w:val="28"/>
          <w:lang w:eastAsia="en-US"/>
        </w:rPr>
        <w:t>ого</w:t>
      </w:r>
      <w:r w:rsidR="000E3AA4" w:rsidRPr="00494A01">
        <w:rPr>
          <w:rFonts w:eastAsia="Calibri"/>
          <w:sz w:val="28"/>
          <w:szCs w:val="28"/>
          <w:lang w:eastAsia="en-US"/>
        </w:rPr>
        <w:t xml:space="preserve"> пункт</w:t>
      </w:r>
      <w:r w:rsidR="00B129CC">
        <w:rPr>
          <w:rFonts w:eastAsia="Calibri"/>
          <w:sz w:val="28"/>
          <w:szCs w:val="28"/>
          <w:lang w:eastAsia="en-US"/>
        </w:rPr>
        <w:t>а</w:t>
      </w:r>
      <w:r w:rsidR="000E3AA4" w:rsidRPr="00494A01">
        <w:rPr>
          <w:rFonts w:eastAsia="Calibri"/>
          <w:sz w:val="28"/>
          <w:szCs w:val="28"/>
          <w:lang w:eastAsia="en-US"/>
        </w:rPr>
        <w:t xml:space="preserve">, </w:t>
      </w:r>
      <w:r w:rsidR="00B129CC">
        <w:rPr>
          <w:rFonts w:eastAsia="Calibri"/>
          <w:sz w:val="28"/>
          <w:szCs w:val="28"/>
          <w:lang w:eastAsia="en-US"/>
        </w:rPr>
        <w:t xml:space="preserve"> </w:t>
      </w:r>
      <w:r w:rsidR="000E3AA4" w:rsidRPr="00494A01">
        <w:rPr>
          <w:rFonts w:eastAsia="Calibri"/>
          <w:sz w:val="28"/>
          <w:szCs w:val="28"/>
          <w:lang w:eastAsia="en-US"/>
        </w:rPr>
        <w:t>обслуживаем</w:t>
      </w:r>
      <w:r w:rsidR="00B129CC">
        <w:rPr>
          <w:rFonts w:eastAsia="Calibri"/>
          <w:sz w:val="28"/>
          <w:szCs w:val="28"/>
          <w:lang w:eastAsia="en-US"/>
        </w:rPr>
        <w:t>ого</w:t>
      </w:r>
      <w:r w:rsidR="000E3AA4" w:rsidRPr="00494A01">
        <w:rPr>
          <w:rFonts w:eastAsia="Calibri"/>
          <w:sz w:val="28"/>
          <w:szCs w:val="28"/>
          <w:lang w:eastAsia="en-US"/>
        </w:rPr>
        <w:t xml:space="preserve"> </w:t>
      </w:r>
      <w:r w:rsidR="00B129CC">
        <w:rPr>
          <w:rFonts w:eastAsia="Calibri"/>
          <w:sz w:val="28"/>
          <w:szCs w:val="28"/>
          <w:lang w:eastAsia="en-US"/>
        </w:rPr>
        <w:t>Учреждением.</w:t>
      </w:r>
    </w:p>
    <w:p w:rsidR="00B129CC" w:rsidRPr="00494A01" w:rsidRDefault="00B129CC" w:rsidP="00D32578">
      <w:pPr>
        <w:widowControl w:val="0"/>
        <w:autoSpaceDE w:val="0"/>
        <w:autoSpaceDN w:val="0"/>
        <w:adjustRightInd w:val="0"/>
        <w:spacing w:line="276" w:lineRule="auto"/>
        <w:ind w:right="-283"/>
        <w:jc w:val="both"/>
        <w:rPr>
          <w:rFonts w:eastAsia="Calibri"/>
          <w:sz w:val="28"/>
          <w:szCs w:val="28"/>
          <w:lang w:eastAsia="en-US"/>
        </w:rPr>
      </w:pPr>
    </w:p>
    <w:p w:rsidR="000E3AA4" w:rsidRPr="00345C92" w:rsidRDefault="00345C92" w:rsidP="00D32578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8" w:name="Par1236"/>
      <w:bookmarkEnd w:id="8"/>
      <w:r w:rsidRPr="00345C92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E3AA4" w:rsidRPr="00345C92">
        <w:rPr>
          <w:rFonts w:eastAsia="Calibri"/>
          <w:b/>
          <w:sz w:val="28"/>
          <w:szCs w:val="28"/>
          <w:lang w:eastAsia="en-US"/>
        </w:rPr>
        <w:t xml:space="preserve">9. Порядок внесения изменений </w:t>
      </w:r>
      <w:r w:rsidR="00D32578">
        <w:rPr>
          <w:rFonts w:eastAsia="Calibri"/>
          <w:b/>
          <w:sz w:val="28"/>
          <w:szCs w:val="28"/>
          <w:lang w:eastAsia="en-US"/>
        </w:rPr>
        <w:t xml:space="preserve"> </w:t>
      </w:r>
      <w:r w:rsidR="000E3AA4" w:rsidRPr="00345C92">
        <w:rPr>
          <w:rFonts w:eastAsia="Calibri"/>
          <w:b/>
          <w:sz w:val="28"/>
          <w:szCs w:val="28"/>
          <w:lang w:eastAsia="en-US"/>
        </w:rPr>
        <w:t xml:space="preserve">в Устав </w:t>
      </w:r>
      <w:r w:rsidR="00B129CC" w:rsidRPr="00345C92">
        <w:rPr>
          <w:rFonts w:eastAsia="Calibri"/>
          <w:b/>
          <w:sz w:val="28"/>
          <w:szCs w:val="28"/>
          <w:lang w:eastAsia="en-US"/>
        </w:rPr>
        <w:t>Учреждения</w:t>
      </w:r>
    </w:p>
    <w:p w:rsidR="000E3AA4" w:rsidRPr="000E3AA4" w:rsidRDefault="000E3AA4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5D6FF5" w:rsidRPr="005D6FF5" w:rsidRDefault="005D6FF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Порядок внесения изменений </w:t>
      </w:r>
      <w:r w:rsidRPr="005D6FF5">
        <w:rPr>
          <w:rFonts w:eastAsia="Calibri"/>
          <w:sz w:val="28"/>
          <w:szCs w:val="28"/>
          <w:lang w:eastAsia="en-US"/>
        </w:rPr>
        <w:t xml:space="preserve">в Устав </w:t>
      </w:r>
      <w:r w:rsidR="00B129CC">
        <w:rPr>
          <w:rFonts w:eastAsia="Calibri"/>
          <w:sz w:val="28"/>
          <w:szCs w:val="28"/>
          <w:lang w:eastAsia="en-US"/>
        </w:rPr>
        <w:t>Учреждения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5D6FF5" w:rsidRPr="005D6FF5" w:rsidRDefault="005D6FF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5D6FF5">
        <w:rPr>
          <w:rFonts w:eastAsia="Calibri"/>
          <w:sz w:val="28"/>
          <w:szCs w:val="28"/>
          <w:lang w:eastAsia="en-US"/>
        </w:rPr>
        <w:t>9.1. Из</w:t>
      </w:r>
      <w:r>
        <w:rPr>
          <w:rFonts w:eastAsia="Calibri"/>
          <w:sz w:val="28"/>
          <w:szCs w:val="28"/>
          <w:lang w:eastAsia="en-US"/>
        </w:rPr>
        <w:t xml:space="preserve">менения в Устав </w:t>
      </w:r>
      <w:r w:rsidR="00B129CC">
        <w:rPr>
          <w:rFonts w:eastAsia="Calibri"/>
          <w:sz w:val="28"/>
          <w:szCs w:val="28"/>
          <w:lang w:eastAsia="en-US"/>
        </w:rPr>
        <w:t xml:space="preserve">Учреждения </w:t>
      </w:r>
      <w:r>
        <w:rPr>
          <w:rFonts w:eastAsia="Calibri"/>
          <w:sz w:val="28"/>
          <w:szCs w:val="28"/>
          <w:lang w:eastAsia="en-US"/>
        </w:rPr>
        <w:t>принимаются на общем собрании работников</w:t>
      </w:r>
      <w:r w:rsidRPr="005D6FF5">
        <w:rPr>
          <w:rFonts w:eastAsia="Calibri"/>
          <w:sz w:val="28"/>
          <w:szCs w:val="28"/>
          <w:lang w:eastAsia="en-US"/>
        </w:rPr>
        <w:t>.</w:t>
      </w:r>
    </w:p>
    <w:p w:rsidR="005D6FF5" w:rsidRPr="005D6FF5" w:rsidRDefault="005D6FF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5D6FF5">
        <w:rPr>
          <w:rFonts w:eastAsia="Calibri"/>
          <w:sz w:val="28"/>
          <w:szCs w:val="28"/>
          <w:lang w:eastAsia="en-US"/>
        </w:rPr>
        <w:t>9.2. Изменения</w:t>
      </w:r>
      <w:r>
        <w:rPr>
          <w:rFonts w:eastAsia="Calibri"/>
          <w:sz w:val="28"/>
          <w:szCs w:val="28"/>
          <w:lang w:eastAsia="en-US"/>
        </w:rPr>
        <w:t xml:space="preserve"> в настоящий Устав утверждаются Учредителем по согласованию с Управлением муниципального имущества и земельными ресурсами местной администрации Чегемского муниципального района </w:t>
      </w:r>
      <w:r w:rsidRPr="005D6FF5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5D6FF5" w:rsidRPr="005D6FF5" w:rsidRDefault="005D6FF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5D6FF5">
        <w:rPr>
          <w:rFonts w:eastAsia="Calibri"/>
          <w:sz w:val="28"/>
          <w:szCs w:val="28"/>
          <w:lang w:eastAsia="en-US"/>
        </w:rPr>
        <w:t xml:space="preserve">9.3. </w:t>
      </w:r>
      <w:r w:rsidR="00B129CC">
        <w:rPr>
          <w:rFonts w:eastAsia="Calibri"/>
          <w:sz w:val="28"/>
          <w:szCs w:val="28"/>
          <w:lang w:eastAsia="en-US"/>
        </w:rPr>
        <w:t>Учреждение</w:t>
      </w:r>
      <w:r w:rsidRPr="005D6FF5">
        <w:rPr>
          <w:rFonts w:eastAsia="Calibri"/>
          <w:sz w:val="28"/>
          <w:szCs w:val="28"/>
          <w:lang w:eastAsia="en-US"/>
        </w:rPr>
        <w:t xml:space="preserve"> в теч</w:t>
      </w:r>
      <w:r>
        <w:rPr>
          <w:rFonts w:eastAsia="Calibri"/>
          <w:sz w:val="28"/>
          <w:szCs w:val="28"/>
          <w:lang w:eastAsia="en-US"/>
        </w:rPr>
        <w:t xml:space="preserve">ение десяти </w:t>
      </w:r>
      <w:r w:rsidRPr="005D6FF5">
        <w:rPr>
          <w:rFonts w:eastAsia="Calibri"/>
          <w:sz w:val="28"/>
          <w:szCs w:val="28"/>
          <w:lang w:eastAsia="en-US"/>
        </w:rPr>
        <w:t xml:space="preserve">рабочих дней со </w:t>
      </w:r>
      <w:r>
        <w:rPr>
          <w:rFonts w:eastAsia="Calibri"/>
          <w:sz w:val="28"/>
          <w:szCs w:val="28"/>
          <w:lang w:eastAsia="en-US"/>
        </w:rPr>
        <w:t xml:space="preserve">дня государственной регистрации </w:t>
      </w:r>
      <w:r w:rsidRPr="005D6FF5">
        <w:rPr>
          <w:rFonts w:eastAsia="Calibri"/>
          <w:sz w:val="28"/>
          <w:szCs w:val="28"/>
          <w:lang w:eastAsia="en-US"/>
        </w:rPr>
        <w:t>изменений в Ус</w:t>
      </w:r>
      <w:r>
        <w:rPr>
          <w:rFonts w:eastAsia="Calibri"/>
          <w:sz w:val="28"/>
          <w:szCs w:val="28"/>
          <w:lang w:eastAsia="en-US"/>
        </w:rPr>
        <w:t>тав представляет Учредителю и в Управление муниципального имущества и земельными ресурсами местной администрации Чегемского муниципального района</w:t>
      </w:r>
      <w:r w:rsidRPr="005D6FF5">
        <w:rPr>
          <w:rFonts w:eastAsia="Calibri"/>
          <w:sz w:val="28"/>
          <w:szCs w:val="28"/>
          <w:lang w:eastAsia="en-US"/>
        </w:rPr>
        <w:t>:</w:t>
      </w:r>
    </w:p>
    <w:p w:rsidR="005D6FF5" w:rsidRPr="005D6FF5" w:rsidRDefault="005D6FF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5D6FF5">
        <w:rPr>
          <w:rFonts w:eastAsia="Calibri"/>
          <w:sz w:val="28"/>
          <w:szCs w:val="28"/>
          <w:lang w:eastAsia="en-US"/>
        </w:rPr>
        <w:t>а) копию</w:t>
      </w:r>
      <w:r>
        <w:rPr>
          <w:rFonts w:eastAsia="Calibri"/>
          <w:sz w:val="28"/>
          <w:szCs w:val="28"/>
          <w:lang w:eastAsia="en-US"/>
        </w:rPr>
        <w:t xml:space="preserve"> изменений в Устав с отметкой о </w:t>
      </w:r>
      <w:r w:rsidRPr="005D6FF5">
        <w:rPr>
          <w:rFonts w:eastAsia="Calibri"/>
          <w:sz w:val="28"/>
          <w:szCs w:val="28"/>
          <w:lang w:eastAsia="en-US"/>
        </w:rPr>
        <w:t>государственной регистрации;</w:t>
      </w:r>
    </w:p>
    <w:p w:rsidR="000E3AA4" w:rsidRPr="000E3AA4" w:rsidRDefault="005D6FF5" w:rsidP="0086669A">
      <w:pPr>
        <w:widowControl w:val="0"/>
        <w:autoSpaceDE w:val="0"/>
        <w:autoSpaceDN w:val="0"/>
        <w:adjustRightInd w:val="0"/>
        <w:spacing w:line="276" w:lineRule="auto"/>
        <w:ind w:right="-283" w:firstLine="567"/>
        <w:jc w:val="both"/>
        <w:rPr>
          <w:rFonts w:eastAsia="Calibri"/>
          <w:sz w:val="28"/>
          <w:szCs w:val="28"/>
          <w:lang w:eastAsia="en-US"/>
        </w:rPr>
      </w:pPr>
      <w:r w:rsidRPr="005D6FF5">
        <w:rPr>
          <w:rFonts w:eastAsia="Calibri"/>
          <w:sz w:val="28"/>
          <w:szCs w:val="28"/>
          <w:lang w:eastAsia="en-US"/>
        </w:rPr>
        <w:t xml:space="preserve">б) копию </w:t>
      </w:r>
      <w:r>
        <w:rPr>
          <w:rFonts w:eastAsia="Calibri"/>
          <w:sz w:val="28"/>
          <w:szCs w:val="28"/>
          <w:lang w:eastAsia="en-US"/>
        </w:rPr>
        <w:t xml:space="preserve">свидетельства о государственной </w:t>
      </w:r>
      <w:r w:rsidRPr="005D6FF5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ег</w:t>
      </w:r>
      <w:r w:rsidRPr="005D6FF5">
        <w:rPr>
          <w:rFonts w:eastAsia="Calibri"/>
          <w:sz w:val="28"/>
          <w:szCs w:val="28"/>
          <w:lang w:eastAsia="en-US"/>
        </w:rPr>
        <w:t>истрации юридического лица</w:t>
      </w:r>
      <w:r w:rsidR="00B129CC">
        <w:rPr>
          <w:rFonts w:eastAsia="Calibri"/>
          <w:sz w:val="28"/>
          <w:szCs w:val="28"/>
          <w:lang w:eastAsia="en-US"/>
        </w:rPr>
        <w:t>.</w:t>
      </w:r>
    </w:p>
    <w:p w:rsidR="000E3AA4" w:rsidRPr="000E3AA4" w:rsidRDefault="000E3AA4" w:rsidP="00436871">
      <w:pPr>
        <w:widowControl w:val="0"/>
        <w:autoSpaceDE w:val="0"/>
        <w:autoSpaceDN w:val="0"/>
        <w:adjustRightInd w:val="0"/>
        <w:ind w:right="-283" w:firstLine="567"/>
        <w:jc w:val="both"/>
        <w:rPr>
          <w:rFonts w:eastAsia="Calibri"/>
          <w:sz w:val="28"/>
          <w:szCs w:val="28"/>
          <w:lang w:eastAsia="en-US"/>
        </w:rPr>
      </w:pPr>
    </w:p>
    <w:p w:rsidR="00383923" w:rsidRDefault="00383923" w:rsidP="00436871">
      <w:pPr>
        <w:ind w:right="-283" w:firstLine="567"/>
      </w:pPr>
    </w:p>
    <w:p w:rsidR="003C057D" w:rsidRDefault="003C057D" w:rsidP="00436871">
      <w:pPr>
        <w:ind w:right="-283" w:firstLine="567"/>
      </w:pPr>
    </w:p>
    <w:p w:rsidR="003C057D" w:rsidRDefault="003C057D" w:rsidP="00436871">
      <w:pPr>
        <w:ind w:right="-283" w:firstLine="567"/>
      </w:pPr>
    </w:p>
    <w:p w:rsidR="003C057D" w:rsidRPr="000C63E9" w:rsidRDefault="003C057D" w:rsidP="00436871">
      <w:pPr>
        <w:ind w:right="-283" w:firstLine="567"/>
      </w:pPr>
    </w:p>
    <w:p w:rsidR="00E93FD2" w:rsidRPr="000C63E9" w:rsidRDefault="00E93FD2">
      <w:pPr>
        <w:ind w:right="-283" w:firstLine="567"/>
      </w:pPr>
    </w:p>
    <w:sectPr w:rsidR="00E93FD2" w:rsidRPr="000C63E9" w:rsidSect="00924B72">
      <w:headerReference w:type="default" r:id="rId9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3C" w:rsidRDefault="0082213C" w:rsidP="00653BB1">
      <w:r>
        <w:separator/>
      </w:r>
    </w:p>
  </w:endnote>
  <w:endnote w:type="continuationSeparator" w:id="0">
    <w:p w:rsidR="0082213C" w:rsidRDefault="0082213C" w:rsidP="0065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3C" w:rsidRDefault="0082213C" w:rsidP="00653BB1">
      <w:r>
        <w:separator/>
      </w:r>
    </w:p>
  </w:footnote>
  <w:footnote w:type="continuationSeparator" w:id="0">
    <w:p w:rsidR="0082213C" w:rsidRDefault="0082213C" w:rsidP="0065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8745"/>
      <w:docPartObj>
        <w:docPartGallery w:val="Page Numbers (Top of Page)"/>
        <w:docPartUnique/>
      </w:docPartObj>
    </w:sdtPr>
    <w:sdtContent>
      <w:p w:rsidR="00C90E69" w:rsidRDefault="00C45F83">
        <w:pPr>
          <w:pStyle w:val="a5"/>
          <w:jc w:val="center"/>
        </w:pPr>
        <w:fldSimple w:instr=" PAGE   \* MERGEFORMAT ">
          <w:r w:rsidR="00BC1637">
            <w:rPr>
              <w:noProof/>
            </w:rPr>
            <w:t>5</w:t>
          </w:r>
        </w:fldSimple>
      </w:p>
    </w:sdtContent>
  </w:sdt>
  <w:p w:rsidR="00C90E69" w:rsidRDefault="00C90E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7A2"/>
    <w:multiLevelType w:val="hybridMultilevel"/>
    <w:tmpl w:val="DC8C9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D76B9"/>
    <w:multiLevelType w:val="hybridMultilevel"/>
    <w:tmpl w:val="778816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CC91F29"/>
    <w:multiLevelType w:val="hybridMultilevel"/>
    <w:tmpl w:val="49280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9B11A8"/>
    <w:multiLevelType w:val="hybridMultilevel"/>
    <w:tmpl w:val="F95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5464EC7"/>
    <w:multiLevelType w:val="hybridMultilevel"/>
    <w:tmpl w:val="FC862A1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A778BB"/>
    <w:multiLevelType w:val="hybridMultilevel"/>
    <w:tmpl w:val="61486F7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AF9782E"/>
    <w:multiLevelType w:val="hybridMultilevel"/>
    <w:tmpl w:val="04F2F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C50DE"/>
    <w:multiLevelType w:val="hybridMultilevel"/>
    <w:tmpl w:val="8F2E65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0C25848"/>
    <w:multiLevelType w:val="hybridMultilevel"/>
    <w:tmpl w:val="1362E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153405"/>
    <w:multiLevelType w:val="hybridMultilevel"/>
    <w:tmpl w:val="B15CA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9E18CB"/>
    <w:multiLevelType w:val="hybridMultilevel"/>
    <w:tmpl w:val="DFB6D36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27ED7B95"/>
    <w:multiLevelType w:val="hybridMultilevel"/>
    <w:tmpl w:val="F086FA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97937DF"/>
    <w:multiLevelType w:val="hybridMultilevel"/>
    <w:tmpl w:val="7B8ADD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013047"/>
    <w:multiLevelType w:val="hybridMultilevel"/>
    <w:tmpl w:val="2AD2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6676C"/>
    <w:multiLevelType w:val="hybridMultilevel"/>
    <w:tmpl w:val="299CB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683143"/>
    <w:multiLevelType w:val="multilevel"/>
    <w:tmpl w:val="0CF45566"/>
    <w:lvl w:ilvl="0">
      <w:start w:val="1"/>
      <w:numFmt w:val="decimal"/>
      <w:lvlText w:val="%1."/>
      <w:lvlJc w:val="left"/>
      <w:pPr>
        <w:ind w:left="-491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3633" w:hanging="1080"/>
      </w:pPr>
    </w:lvl>
    <w:lvl w:ilvl="5">
      <w:start w:val="1"/>
      <w:numFmt w:val="decimal"/>
      <w:isLgl/>
      <w:lvlText w:val="%1.%2.%3.%4.%5.%6."/>
      <w:lvlJc w:val="left"/>
      <w:pPr>
        <w:ind w:left="4844" w:hanging="1440"/>
      </w:pPr>
    </w:lvl>
    <w:lvl w:ilvl="6">
      <w:start w:val="1"/>
      <w:numFmt w:val="decimal"/>
      <w:isLgl/>
      <w:lvlText w:val="%1.%2.%3.%4.%5.%6.%7."/>
      <w:lvlJc w:val="left"/>
      <w:pPr>
        <w:ind w:left="6055" w:hanging="1800"/>
      </w:pPr>
    </w:lvl>
    <w:lvl w:ilvl="7">
      <w:start w:val="1"/>
      <w:numFmt w:val="decimal"/>
      <w:isLgl/>
      <w:lvlText w:val="%1.%2.%3.%4.%5.%6.%7.%8."/>
      <w:lvlJc w:val="left"/>
      <w:pPr>
        <w:ind w:left="6906" w:hanging="1800"/>
      </w:pPr>
    </w:lvl>
    <w:lvl w:ilvl="8">
      <w:start w:val="1"/>
      <w:numFmt w:val="decimal"/>
      <w:isLgl/>
      <w:lvlText w:val="%1.%2.%3.%4.%5.%6.%7.%8.%9."/>
      <w:lvlJc w:val="left"/>
      <w:pPr>
        <w:ind w:left="8117" w:hanging="2160"/>
      </w:pPr>
    </w:lvl>
  </w:abstractNum>
  <w:abstractNum w:abstractNumId="16">
    <w:nsid w:val="3C8E42C0"/>
    <w:multiLevelType w:val="hybridMultilevel"/>
    <w:tmpl w:val="491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A006A"/>
    <w:multiLevelType w:val="singleLevel"/>
    <w:tmpl w:val="1A3A84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5B3CB7"/>
    <w:multiLevelType w:val="hybridMultilevel"/>
    <w:tmpl w:val="4A3C42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38F18C7"/>
    <w:multiLevelType w:val="hybridMultilevel"/>
    <w:tmpl w:val="865C11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3FB485E"/>
    <w:multiLevelType w:val="hybridMultilevel"/>
    <w:tmpl w:val="E28E1D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7DD0E43"/>
    <w:multiLevelType w:val="hybridMultilevel"/>
    <w:tmpl w:val="C194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B798F"/>
    <w:multiLevelType w:val="hybridMultilevel"/>
    <w:tmpl w:val="8AEA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23912"/>
    <w:multiLevelType w:val="hybridMultilevel"/>
    <w:tmpl w:val="2F74B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2F2300"/>
    <w:multiLevelType w:val="hybridMultilevel"/>
    <w:tmpl w:val="235C0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4E3706"/>
    <w:multiLevelType w:val="hybridMultilevel"/>
    <w:tmpl w:val="4B4AE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B295D75"/>
    <w:multiLevelType w:val="multilevel"/>
    <w:tmpl w:val="52560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DF8101D"/>
    <w:multiLevelType w:val="hybridMultilevel"/>
    <w:tmpl w:val="9C70E25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0B94003"/>
    <w:multiLevelType w:val="hybridMultilevel"/>
    <w:tmpl w:val="3A3A23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3BB241B"/>
    <w:multiLevelType w:val="hybridMultilevel"/>
    <w:tmpl w:val="D222F47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1"/>
  </w:num>
  <w:num w:numId="5">
    <w:abstractNumId w:val="17"/>
  </w:num>
  <w:num w:numId="6">
    <w:abstractNumId w:val="29"/>
  </w:num>
  <w:num w:numId="7">
    <w:abstractNumId w:val="7"/>
  </w:num>
  <w:num w:numId="8">
    <w:abstractNumId w:val="16"/>
  </w:num>
  <w:num w:numId="9">
    <w:abstractNumId w:val="12"/>
  </w:num>
  <w:num w:numId="10">
    <w:abstractNumId w:val="25"/>
  </w:num>
  <w:num w:numId="11">
    <w:abstractNumId w:val="4"/>
  </w:num>
  <w:num w:numId="12">
    <w:abstractNumId w:val="11"/>
  </w:num>
  <w:num w:numId="13">
    <w:abstractNumId w:val="28"/>
  </w:num>
  <w:num w:numId="14">
    <w:abstractNumId w:val="18"/>
  </w:num>
  <w:num w:numId="15">
    <w:abstractNumId w:val="9"/>
  </w:num>
  <w:num w:numId="16">
    <w:abstractNumId w:val="20"/>
  </w:num>
  <w:num w:numId="17">
    <w:abstractNumId w:val="3"/>
  </w:num>
  <w:num w:numId="18">
    <w:abstractNumId w:val="22"/>
  </w:num>
  <w:num w:numId="19">
    <w:abstractNumId w:val="23"/>
  </w:num>
  <w:num w:numId="20">
    <w:abstractNumId w:val="6"/>
  </w:num>
  <w:num w:numId="21">
    <w:abstractNumId w:val="10"/>
  </w:num>
  <w:num w:numId="22">
    <w:abstractNumId w:val="24"/>
  </w:num>
  <w:num w:numId="23">
    <w:abstractNumId w:val="2"/>
  </w:num>
  <w:num w:numId="24">
    <w:abstractNumId w:val="8"/>
  </w:num>
  <w:num w:numId="25">
    <w:abstractNumId w:val="19"/>
  </w:num>
  <w:num w:numId="26">
    <w:abstractNumId w:val="0"/>
  </w:num>
  <w:num w:numId="27">
    <w:abstractNumId w:val="27"/>
  </w:num>
  <w:num w:numId="28">
    <w:abstractNumId w:val="26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A2"/>
    <w:rsid w:val="00004280"/>
    <w:rsid w:val="000060A9"/>
    <w:rsid w:val="00027DBE"/>
    <w:rsid w:val="00053345"/>
    <w:rsid w:val="00062B72"/>
    <w:rsid w:val="000634DE"/>
    <w:rsid w:val="000743A3"/>
    <w:rsid w:val="00090258"/>
    <w:rsid w:val="000A0D39"/>
    <w:rsid w:val="000C63E9"/>
    <w:rsid w:val="000D112A"/>
    <w:rsid w:val="000D5E84"/>
    <w:rsid w:val="000E3AA4"/>
    <w:rsid w:val="000F24C9"/>
    <w:rsid w:val="000F24E9"/>
    <w:rsid w:val="000F7CBD"/>
    <w:rsid w:val="001029BB"/>
    <w:rsid w:val="00110F02"/>
    <w:rsid w:val="001123C8"/>
    <w:rsid w:val="001278E4"/>
    <w:rsid w:val="00133814"/>
    <w:rsid w:val="00133EC4"/>
    <w:rsid w:val="00143E42"/>
    <w:rsid w:val="00145282"/>
    <w:rsid w:val="001453DE"/>
    <w:rsid w:val="001634F1"/>
    <w:rsid w:val="00166C5F"/>
    <w:rsid w:val="00172194"/>
    <w:rsid w:val="00174805"/>
    <w:rsid w:val="00180665"/>
    <w:rsid w:val="00185AF1"/>
    <w:rsid w:val="00186357"/>
    <w:rsid w:val="0019293A"/>
    <w:rsid w:val="0019417B"/>
    <w:rsid w:val="001A0AF3"/>
    <w:rsid w:val="001B7E1C"/>
    <w:rsid w:val="001C32AC"/>
    <w:rsid w:val="001D65D9"/>
    <w:rsid w:val="001D7421"/>
    <w:rsid w:val="001E0532"/>
    <w:rsid w:val="001E42F6"/>
    <w:rsid w:val="001E6B65"/>
    <w:rsid w:val="001E763C"/>
    <w:rsid w:val="001F0237"/>
    <w:rsid w:val="001F4980"/>
    <w:rsid w:val="001F4B61"/>
    <w:rsid w:val="00200635"/>
    <w:rsid w:val="002060E9"/>
    <w:rsid w:val="002131D7"/>
    <w:rsid w:val="00213F70"/>
    <w:rsid w:val="00231D61"/>
    <w:rsid w:val="002521D7"/>
    <w:rsid w:val="00252974"/>
    <w:rsid w:val="00264301"/>
    <w:rsid w:val="002715DF"/>
    <w:rsid w:val="00273E71"/>
    <w:rsid w:val="00293330"/>
    <w:rsid w:val="00295558"/>
    <w:rsid w:val="002969FC"/>
    <w:rsid w:val="002D02A3"/>
    <w:rsid w:val="002D052B"/>
    <w:rsid w:val="002E322D"/>
    <w:rsid w:val="002E4F52"/>
    <w:rsid w:val="002F534B"/>
    <w:rsid w:val="00307AAE"/>
    <w:rsid w:val="0032462C"/>
    <w:rsid w:val="00345C92"/>
    <w:rsid w:val="003461AA"/>
    <w:rsid w:val="003504B3"/>
    <w:rsid w:val="003671FE"/>
    <w:rsid w:val="00372076"/>
    <w:rsid w:val="003724D8"/>
    <w:rsid w:val="003800E8"/>
    <w:rsid w:val="00382BEE"/>
    <w:rsid w:val="00383343"/>
    <w:rsid w:val="00383923"/>
    <w:rsid w:val="00395651"/>
    <w:rsid w:val="003A2A9D"/>
    <w:rsid w:val="003C057D"/>
    <w:rsid w:val="003C3BA2"/>
    <w:rsid w:val="003C71EA"/>
    <w:rsid w:val="003E0AD7"/>
    <w:rsid w:val="003E4402"/>
    <w:rsid w:val="00404E42"/>
    <w:rsid w:val="004247C8"/>
    <w:rsid w:val="0043174E"/>
    <w:rsid w:val="004328F9"/>
    <w:rsid w:val="004349E1"/>
    <w:rsid w:val="00436871"/>
    <w:rsid w:val="004464DE"/>
    <w:rsid w:val="00461D80"/>
    <w:rsid w:val="00470D13"/>
    <w:rsid w:val="004748F9"/>
    <w:rsid w:val="00494A01"/>
    <w:rsid w:val="00494A54"/>
    <w:rsid w:val="00496086"/>
    <w:rsid w:val="004A46BC"/>
    <w:rsid w:val="004A5260"/>
    <w:rsid w:val="004B4CFF"/>
    <w:rsid w:val="004B5370"/>
    <w:rsid w:val="004B7619"/>
    <w:rsid w:val="004C2538"/>
    <w:rsid w:val="004C254E"/>
    <w:rsid w:val="004D523B"/>
    <w:rsid w:val="005111AF"/>
    <w:rsid w:val="00514B30"/>
    <w:rsid w:val="00516DF2"/>
    <w:rsid w:val="005171E5"/>
    <w:rsid w:val="00521846"/>
    <w:rsid w:val="00530064"/>
    <w:rsid w:val="00532C27"/>
    <w:rsid w:val="0053585B"/>
    <w:rsid w:val="00543F13"/>
    <w:rsid w:val="0055454E"/>
    <w:rsid w:val="005644D6"/>
    <w:rsid w:val="005713D1"/>
    <w:rsid w:val="005906E0"/>
    <w:rsid w:val="00596CCA"/>
    <w:rsid w:val="005972C2"/>
    <w:rsid w:val="005B5CEF"/>
    <w:rsid w:val="005C1BAA"/>
    <w:rsid w:val="005C6133"/>
    <w:rsid w:val="005D6FF5"/>
    <w:rsid w:val="005E13FD"/>
    <w:rsid w:val="005E230A"/>
    <w:rsid w:val="005E7F47"/>
    <w:rsid w:val="00612477"/>
    <w:rsid w:val="00621123"/>
    <w:rsid w:val="00636761"/>
    <w:rsid w:val="006500AF"/>
    <w:rsid w:val="00653BB1"/>
    <w:rsid w:val="0067299C"/>
    <w:rsid w:val="00673AA8"/>
    <w:rsid w:val="00684DE6"/>
    <w:rsid w:val="00684F25"/>
    <w:rsid w:val="0068593D"/>
    <w:rsid w:val="00694417"/>
    <w:rsid w:val="006B17E7"/>
    <w:rsid w:val="006B3B04"/>
    <w:rsid w:val="006B4536"/>
    <w:rsid w:val="006D4F85"/>
    <w:rsid w:val="006D56ED"/>
    <w:rsid w:val="006D6066"/>
    <w:rsid w:val="006E20BD"/>
    <w:rsid w:val="006F2CB1"/>
    <w:rsid w:val="00702983"/>
    <w:rsid w:val="00703813"/>
    <w:rsid w:val="00713B3B"/>
    <w:rsid w:val="00713BA2"/>
    <w:rsid w:val="00721FA2"/>
    <w:rsid w:val="00730C79"/>
    <w:rsid w:val="00740FB9"/>
    <w:rsid w:val="00743399"/>
    <w:rsid w:val="007445AF"/>
    <w:rsid w:val="007628FA"/>
    <w:rsid w:val="00771ED6"/>
    <w:rsid w:val="00773384"/>
    <w:rsid w:val="0077479D"/>
    <w:rsid w:val="00777BE7"/>
    <w:rsid w:val="00794A22"/>
    <w:rsid w:val="0079526E"/>
    <w:rsid w:val="007B163B"/>
    <w:rsid w:val="007B514B"/>
    <w:rsid w:val="007C700E"/>
    <w:rsid w:val="007D32EC"/>
    <w:rsid w:val="007D639F"/>
    <w:rsid w:val="007E1689"/>
    <w:rsid w:val="007E4AD7"/>
    <w:rsid w:val="007F3687"/>
    <w:rsid w:val="007F4B99"/>
    <w:rsid w:val="00815049"/>
    <w:rsid w:val="0082213C"/>
    <w:rsid w:val="00822F88"/>
    <w:rsid w:val="00825180"/>
    <w:rsid w:val="0085356C"/>
    <w:rsid w:val="00863685"/>
    <w:rsid w:val="00864452"/>
    <w:rsid w:val="0086669A"/>
    <w:rsid w:val="0087177D"/>
    <w:rsid w:val="008768B4"/>
    <w:rsid w:val="00880982"/>
    <w:rsid w:val="0089300C"/>
    <w:rsid w:val="00893213"/>
    <w:rsid w:val="0089531B"/>
    <w:rsid w:val="008C024C"/>
    <w:rsid w:val="008C1308"/>
    <w:rsid w:val="008C3FDB"/>
    <w:rsid w:val="008D18B6"/>
    <w:rsid w:val="008E2908"/>
    <w:rsid w:val="008E559F"/>
    <w:rsid w:val="008E7F1D"/>
    <w:rsid w:val="00902AAE"/>
    <w:rsid w:val="00917F8E"/>
    <w:rsid w:val="00921666"/>
    <w:rsid w:val="00924B72"/>
    <w:rsid w:val="009276A2"/>
    <w:rsid w:val="009334D7"/>
    <w:rsid w:val="00940BB9"/>
    <w:rsid w:val="00943AF4"/>
    <w:rsid w:val="0095398D"/>
    <w:rsid w:val="00991E33"/>
    <w:rsid w:val="009968E9"/>
    <w:rsid w:val="009A4F77"/>
    <w:rsid w:val="009B7ACB"/>
    <w:rsid w:val="009B7BC3"/>
    <w:rsid w:val="009D34DF"/>
    <w:rsid w:val="009E25C2"/>
    <w:rsid w:val="009F2F60"/>
    <w:rsid w:val="009F3846"/>
    <w:rsid w:val="009F5EF9"/>
    <w:rsid w:val="009F6F2D"/>
    <w:rsid w:val="009F7875"/>
    <w:rsid w:val="00A02A6D"/>
    <w:rsid w:val="00A4266D"/>
    <w:rsid w:val="00A51F7E"/>
    <w:rsid w:val="00A53177"/>
    <w:rsid w:val="00A77574"/>
    <w:rsid w:val="00A820EB"/>
    <w:rsid w:val="00A900F3"/>
    <w:rsid w:val="00A905AE"/>
    <w:rsid w:val="00A94B2B"/>
    <w:rsid w:val="00AA728B"/>
    <w:rsid w:val="00AB4B8A"/>
    <w:rsid w:val="00AC277C"/>
    <w:rsid w:val="00AC6862"/>
    <w:rsid w:val="00AC759E"/>
    <w:rsid w:val="00AC7980"/>
    <w:rsid w:val="00AD1F62"/>
    <w:rsid w:val="00AE2F25"/>
    <w:rsid w:val="00AE6905"/>
    <w:rsid w:val="00AE7ADE"/>
    <w:rsid w:val="00AF377D"/>
    <w:rsid w:val="00AF44BD"/>
    <w:rsid w:val="00B06B0F"/>
    <w:rsid w:val="00B129CC"/>
    <w:rsid w:val="00B12E2C"/>
    <w:rsid w:val="00B15256"/>
    <w:rsid w:val="00B227D3"/>
    <w:rsid w:val="00B3006C"/>
    <w:rsid w:val="00B54565"/>
    <w:rsid w:val="00B567D2"/>
    <w:rsid w:val="00B76E7D"/>
    <w:rsid w:val="00B925FB"/>
    <w:rsid w:val="00BA14CC"/>
    <w:rsid w:val="00BB2FC0"/>
    <w:rsid w:val="00BC1503"/>
    <w:rsid w:val="00BC1637"/>
    <w:rsid w:val="00C04512"/>
    <w:rsid w:val="00C063F6"/>
    <w:rsid w:val="00C108FB"/>
    <w:rsid w:val="00C17C43"/>
    <w:rsid w:val="00C20C54"/>
    <w:rsid w:val="00C35F55"/>
    <w:rsid w:val="00C42E21"/>
    <w:rsid w:val="00C4390A"/>
    <w:rsid w:val="00C448EE"/>
    <w:rsid w:val="00C45F83"/>
    <w:rsid w:val="00C52ACC"/>
    <w:rsid w:val="00C55BFA"/>
    <w:rsid w:val="00C658A0"/>
    <w:rsid w:val="00C74DB3"/>
    <w:rsid w:val="00C84413"/>
    <w:rsid w:val="00C90E69"/>
    <w:rsid w:val="00CA3D04"/>
    <w:rsid w:val="00CA46F8"/>
    <w:rsid w:val="00CA5A00"/>
    <w:rsid w:val="00CA6EAD"/>
    <w:rsid w:val="00CB12C0"/>
    <w:rsid w:val="00CC2193"/>
    <w:rsid w:val="00CC4EAE"/>
    <w:rsid w:val="00CD12C1"/>
    <w:rsid w:val="00CD214E"/>
    <w:rsid w:val="00CD760B"/>
    <w:rsid w:val="00CE08A4"/>
    <w:rsid w:val="00CF68B7"/>
    <w:rsid w:val="00CF75FB"/>
    <w:rsid w:val="00D01DEA"/>
    <w:rsid w:val="00D04207"/>
    <w:rsid w:val="00D114FB"/>
    <w:rsid w:val="00D126BD"/>
    <w:rsid w:val="00D17125"/>
    <w:rsid w:val="00D25922"/>
    <w:rsid w:val="00D32578"/>
    <w:rsid w:val="00D34013"/>
    <w:rsid w:val="00D35C58"/>
    <w:rsid w:val="00D41ABC"/>
    <w:rsid w:val="00D41B12"/>
    <w:rsid w:val="00D41F48"/>
    <w:rsid w:val="00D472D1"/>
    <w:rsid w:val="00D743A2"/>
    <w:rsid w:val="00D74CD1"/>
    <w:rsid w:val="00D76D0D"/>
    <w:rsid w:val="00D864AA"/>
    <w:rsid w:val="00D9148A"/>
    <w:rsid w:val="00D94F57"/>
    <w:rsid w:val="00D95234"/>
    <w:rsid w:val="00DA6268"/>
    <w:rsid w:val="00DB1949"/>
    <w:rsid w:val="00DB26E0"/>
    <w:rsid w:val="00DD0A46"/>
    <w:rsid w:val="00DD35BD"/>
    <w:rsid w:val="00DF3CF6"/>
    <w:rsid w:val="00DF5C1E"/>
    <w:rsid w:val="00E07C20"/>
    <w:rsid w:val="00E12957"/>
    <w:rsid w:val="00E23D3F"/>
    <w:rsid w:val="00E2439A"/>
    <w:rsid w:val="00E25D02"/>
    <w:rsid w:val="00E32494"/>
    <w:rsid w:val="00E34687"/>
    <w:rsid w:val="00E47929"/>
    <w:rsid w:val="00E724EC"/>
    <w:rsid w:val="00E77122"/>
    <w:rsid w:val="00E90B06"/>
    <w:rsid w:val="00E93CC1"/>
    <w:rsid w:val="00E93FD2"/>
    <w:rsid w:val="00EA475B"/>
    <w:rsid w:val="00EC1943"/>
    <w:rsid w:val="00EC2F96"/>
    <w:rsid w:val="00EC5CBB"/>
    <w:rsid w:val="00EE0EBC"/>
    <w:rsid w:val="00EF0E2E"/>
    <w:rsid w:val="00EF6051"/>
    <w:rsid w:val="00EF6BE4"/>
    <w:rsid w:val="00F064E9"/>
    <w:rsid w:val="00F323A0"/>
    <w:rsid w:val="00F32B83"/>
    <w:rsid w:val="00F414BE"/>
    <w:rsid w:val="00F41CD3"/>
    <w:rsid w:val="00F73E90"/>
    <w:rsid w:val="00F82A13"/>
    <w:rsid w:val="00F83C4E"/>
    <w:rsid w:val="00F871A0"/>
    <w:rsid w:val="00F906A5"/>
    <w:rsid w:val="00F94AE4"/>
    <w:rsid w:val="00FA1DBC"/>
    <w:rsid w:val="00FB2A32"/>
    <w:rsid w:val="00FB3B55"/>
    <w:rsid w:val="00FC63BE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C2"/>
    <w:pPr>
      <w:ind w:left="720"/>
      <w:contextualSpacing/>
    </w:pPr>
  </w:style>
  <w:style w:type="table" w:styleId="a4">
    <w:name w:val="Table Grid"/>
    <w:basedOn w:val="a1"/>
    <w:uiPriority w:val="59"/>
    <w:rsid w:val="00C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3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paragraph-p">
    <w:name w:val="list-paragraph-p"/>
    <w:basedOn w:val="a"/>
    <w:rsid w:val="003800E8"/>
    <w:pPr>
      <w:spacing w:before="100" w:beforeAutospacing="1" w:after="100" w:afterAutospacing="1"/>
    </w:pPr>
  </w:style>
  <w:style w:type="character" w:customStyle="1" w:styleId="list-paragraph-c-c0">
    <w:name w:val="list-paragraph-c-c0"/>
    <w:basedOn w:val="a0"/>
    <w:rsid w:val="003800E8"/>
  </w:style>
  <w:style w:type="paragraph" w:customStyle="1" w:styleId="wp-sa29-b5ab-a-babc-21-p">
    <w:name w:val="wp-s_a__2__9-b5_ab-a-_babc___-21-p"/>
    <w:basedOn w:val="a"/>
    <w:rsid w:val="003800E8"/>
    <w:pPr>
      <w:spacing w:before="100" w:beforeAutospacing="1" w:after="100" w:afterAutospacing="1"/>
    </w:pPr>
  </w:style>
  <w:style w:type="character" w:customStyle="1" w:styleId="sa29-b5ab-a-babc-21-c">
    <w:name w:val="s_a__2__9-b5_ab-a-_babc___-21-c"/>
    <w:basedOn w:val="a0"/>
    <w:rsid w:val="003800E8"/>
  </w:style>
  <w:style w:type="character" w:customStyle="1" w:styleId="sa29-b5ab-a-babc-21-c-c0">
    <w:name w:val="s_a__2__9-b5_ab-a-_babc___-21-c-c0"/>
    <w:basedOn w:val="a0"/>
    <w:rsid w:val="003800E8"/>
  </w:style>
  <w:style w:type="paragraph" w:customStyle="1" w:styleId="normal-p">
    <w:name w:val="normal-p"/>
    <w:basedOn w:val="a"/>
    <w:rsid w:val="003800E8"/>
    <w:pPr>
      <w:spacing w:before="100" w:beforeAutospacing="1" w:after="100" w:afterAutospacing="1"/>
    </w:pPr>
  </w:style>
  <w:style w:type="character" w:customStyle="1" w:styleId="normal-c">
    <w:name w:val="normal-c"/>
    <w:basedOn w:val="a0"/>
    <w:rsid w:val="003800E8"/>
  </w:style>
  <w:style w:type="character" w:customStyle="1" w:styleId="normal-c-c0">
    <w:name w:val="normal-c-c0"/>
    <w:basedOn w:val="a0"/>
    <w:rsid w:val="003800E8"/>
  </w:style>
  <w:style w:type="paragraph" w:customStyle="1" w:styleId="ParagraphStyle">
    <w:name w:val="Paragraph Style"/>
    <w:rsid w:val="00372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a"/>
    <w:basedOn w:val="a"/>
    <w:rsid w:val="003E440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a">
    <w:name w:val="Normal (Web)"/>
    <w:basedOn w:val="a"/>
    <w:uiPriority w:val="99"/>
    <w:rsid w:val="00A02A6D"/>
    <w:pPr>
      <w:ind w:firstLine="374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564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4D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5E230A"/>
    <w:rPr>
      <w:b/>
      <w:bCs/>
    </w:rPr>
  </w:style>
  <w:style w:type="paragraph" w:customStyle="1" w:styleId="s1">
    <w:name w:val="s_1"/>
    <w:basedOn w:val="a"/>
    <w:rsid w:val="00382B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2C2"/>
    <w:pPr>
      <w:ind w:left="720"/>
      <w:contextualSpacing/>
    </w:pPr>
  </w:style>
  <w:style w:type="table" w:styleId="a4">
    <w:name w:val="Table Grid"/>
    <w:basedOn w:val="a1"/>
    <w:uiPriority w:val="59"/>
    <w:rsid w:val="00C8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79C8-F28C-4446-B265-2F38DD51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Бухгалтер</cp:lastModifiedBy>
  <cp:revision>3</cp:revision>
  <cp:lastPrinted>2021-09-13T09:31:00Z</cp:lastPrinted>
  <dcterms:created xsi:type="dcterms:W3CDTF">2021-09-13T09:30:00Z</dcterms:created>
  <dcterms:modified xsi:type="dcterms:W3CDTF">2021-09-13T09:31:00Z</dcterms:modified>
</cp:coreProperties>
</file>