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0E" w:rsidRPr="00C16EDF" w:rsidRDefault="00C1120E" w:rsidP="00C16EDF">
      <w:pPr>
        <w:pStyle w:val="Default"/>
        <w:jc w:val="center"/>
      </w:pPr>
      <w:r w:rsidRPr="00C16EDF">
        <w:rPr>
          <w:b/>
          <w:bCs/>
        </w:rPr>
        <w:t>Пояснительная записка</w:t>
      </w:r>
      <w:r w:rsidRPr="00C16EDF">
        <w:rPr>
          <w:b/>
          <w:bCs/>
          <w:color w:val="auto"/>
        </w:rPr>
        <w:t>.</w:t>
      </w:r>
    </w:p>
    <w:p w:rsidR="00C1120E" w:rsidRPr="00C16EDF" w:rsidRDefault="00C1120E" w:rsidP="00C16EDF">
      <w:pPr>
        <w:pStyle w:val="Default"/>
        <w:ind w:firstLine="708"/>
        <w:jc w:val="both"/>
      </w:pPr>
      <w:r w:rsidRPr="00C16EDF">
        <w:t xml:space="preserve">Рабочая программа по музыке линии УМК «Школа России» под ред. Плешакова А.А.  составлена на основе: 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- Федерального государственного образовательного стандарта </w:t>
      </w:r>
      <w:proofErr w:type="spellStart"/>
      <w:r w:rsidRPr="00C16EDF">
        <w:t>начального</w:t>
      </w:r>
      <w:r w:rsidRPr="00C16EDF">
        <w:rPr>
          <w:color w:val="auto"/>
        </w:rPr>
        <w:t>общего</w:t>
      </w:r>
      <w:proofErr w:type="spellEnd"/>
      <w:r w:rsidRPr="00C16EDF">
        <w:rPr>
          <w:color w:val="auto"/>
        </w:rPr>
        <w:t xml:space="preserve"> образования</w:t>
      </w:r>
      <w:r w:rsidRPr="00C16EDF">
        <w:t xml:space="preserve">, утвержденного приказом Министерства образования и науки </w:t>
      </w:r>
      <w:r w:rsidR="00C841B6" w:rsidRPr="00C16EDF">
        <w:t xml:space="preserve">РФ от </w:t>
      </w:r>
      <w:r w:rsidR="000B2C7A">
        <w:t>17 декабря 2010 года</w:t>
      </w:r>
      <w:r w:rsidR="000B2C7A" w:rsidRPr="00CD3D9A">
        <w:t xml:space="preserve"> №</w:t>
      </w:r>
      <w:r w:rsidR="000B2C7A">
        <w:t>1897</w:t>
      </w:r>
      <w:r w:rsidRPr="00C16EDF">
        <w:t xml:space="preserve">; </w:t>
      </w:r>
    </w:p>
    <w:p w:rsidR="00C1120E" w:rsidRPr="00C16EDF" w:rsidRDefault="00C1120E" w:rsidP="00C16EDF">
      <w:pPr>
        <w:pStyle w:val="Default"/>
        <w:jc w:val="both"/>
        <w:rPr>
          <w:color w:val="00B050"/>
        </w:rPr>
      </w:pPr>
      <w:r w:rsidRPr="00C16EDF">
        <w:t xml:space="preserve">- Примерной  программы по  музыке  под ред. Критской Е.Д., Сергеевой Г.П., </w:t>
      </w:r>
      <w:proofErr w:type="spellStart"/>
      <w:r w:rsidRPr="00C16EDF">
        <w:t>Шмагиной</w:t>
      </w:r>
      <w:proofErr w:type="spellEnd"/>
      <w:r w:rsidRPr="00C16EDF">
        <w:t xml:space="preserve"> Т.С., разработанной в соответствии с федеральным государственным стандартом начального </w:t>
      </w:r>
      <w:r w:rsidRPr="00C16EDF">
        <w:rPr>
          <w:color w:val="auto"/>
        </w:rPr>
        <w:t>общего образования;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Рабочая программа разработана в соответствии: 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- с основной образовательной программой начального </w:t>
      </w:r>
      <w:r w:rsidRPr="00C16EDF">
        <w:rPr>
          <w:color w:val="auto"/>
        </w:rPr>
        <w:t>общего образования</w:t>
      </w:r>
      <w:r w:rsidRPr="00C16EDF">
        <w:t xml:space="preserve"> МКОУ СОШ№2 им. </w:t>
      </w:r>
      <w:proofErr w:type="spellStart"/>
      <w:r w:rsidRPr="00C16EDF">
        <w:t>Кешокова</w:t>
      </w:r>
      <w:proofErr w:type="spellEnd"/>
      <w:r w:rsidRPr="00C16EDF">
        <w:t xml:space="preserve"> А.П. с.п. </w:t>
      </w:r>
      <w:proofErr w:type="spellStart"/>
      <w:r w:rsidRPr="00C16EDF">
        <w:t>Шалушка</w:t>
      </w:r>
      <w:proofErr w:type="spellEnd"/>
      <w:r w:rsidRPr="00C16EDF">
        <w:t xml:space="preserve">; 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-  учебным планом МКОУ СОШ№2 </w:t>
      </w:r>
      <w:r w:rsidR="009B127A" w:rsidRPr="00C16EDF">
        <w:t xml:space="preserve">им. </w:t>
      </w:r>
      <w:proofErr w:type="spellStart"/>
      <w:r w:rsidR="009B127A" w:rsidRPr="00C16EDF">
        <w:t>Кешокова</w:t>
      </w:r>
      <w:proofErr w:type="spellEnd"/>
      <w:r w:rsidR="009B127A" w:rsidRPr="00C16EDF">
        <w:t xml:space="preserve"> А.П. с.п. </w:t>
      </w:r>
      <w:proofErr w:type="spellStart"/>
      <w:r w:rsidR="009B127A" w:rsidRPr="00C16EDF">
        <w:t>Шалушка</w:t>
      </w:r>
      <w:proofErr w:type="spellEnd"/>
      <w:r w:rsidR="009B127A" w:rsidRPr="00C16EDF">
        <w:t>;</w:t>
      </w:r>
    </w:p>
    <w:p w:rsidR="009B127A" w:rsidRPr="00C16EDF" w:rsidRDefault="009B127A" w:rsidP="00C16EDF">
      <w:pPr>
        <w:pStyle w:val="Default"/>
        <w:jc w:val="both"/>
      </w:pPr>
      <w:r w:rsidRPr="00C16EDF">
        <w:t xml:space="preserve">- с локальным актом МКОУ СОШ №2 им. </w:t>
      </w:r>
      <w:proofErr w:type="spellStart"/>
      <w:r w:rsidRPr="00C16EDF">
        <w:t>Кешокова</w:t>
      </w:r>
      <w:proofErr w:type="spellEnd"/>
      <w:r w:rsidRPr="00C16EDF">
        <w:t xml:space="preserve"> А.П. с.п. </w:t>
      </w:r>
      <w:proofErr w:type="spellStart"/>
      <w:r w:rsidRPr="00C16EDF">
        <w:t>Шалушка</w:t>
      </w:r>
      <w:proofErr w:type="spellEnd"/>
      <w:r w:rsidRPr="00C16EDF">
        <w:t xml:space="preserve"> «Положение о разработке и утверждении рабочих программ, отдельных предметов, курсов, дисциплин (модулей)».</w:t>
      </w:r>
    </w:p>
    <w:p w:rsidR="009B127A" w:rsidRPr="00C16EDF" w:rsidRDefault="00C1120E" w:rsidP="00C16EDF">
      <w:pPr>
        <w:pStyle w:val="Default"/>
        <w:ind w:left="-567"/>
        <w:jc w:val="both"/>
      </w:pPr>
      <w:proofErr w:type="gramStart"/>
      <w:r w:rsidRPr="00C16EDF">
        <w:t xml:space="preserve">Рабочая программа предназначена для изучения музыки в 2-х  классах по учебнику «Музыка» под ред. Критской Е.Д., Сергеевой Г.П., </w:t>
      </w:r>
      <w:proofErr w:type="spellStart"/>
      <w:r w:rsidRPr="00C16EDF">
        <w:t>Шмагиной</w:t>
      </w:r>
      <w:proofErr w:type="spellEnd"/>
      <w:r w:rsidRPr="00C16EDF">
        <w:t xml:space="preserve"> Т.С..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</w:t>
      </w:r>
      <w:r w:rsidR="009B127A" w:rsidRPr="00C16EDF">
        <w:t xml:space="preserve">и РФ </w:t>
      </w:r>
      <w:r w:rsidR="00FA14B8">
        <w:t>от 20 мая 2020 года Пр. №254.</w:t>
      </w:r>
      <w:proofErr w:type="gramEnd"/>
    </w:p>
    <w:p w:rsidR="00C1120E" w:rsidRPr="00C16EDF" w:rsidRDefault="00C1120E" w:rsidP="00A43F0C">
      <w:pPr>
        <w:pStyle w:val="Default"/>
        <w:ind w:left="-567" w:firstLine="567"/>
        <w:jc w:val="both"/>
      </w:pPr>
      <w:r w:rsidRPr="00C16EDF">
        <w:t>Учебник имеет гриф «Рекомендовано Министер</w:t>
      </w:r>
      <w:r w:rsidR="009B127A" w:rsidRPr="00C16EDF">
        <w:t xml:space="preserve">ством образования и науки РФ» </w:t>
      </w:r>
    </w:p>
    <w:p w:rsidR="00C1120E" w:rsidRPr="00C16EDF" w:rsidRDefault="00C1120E" w:rsidP="00C16EDF">
      <w:pPr>
        <w:pStyle w:val="Default"/>
        <w:jc w:val="center"/>
      </w:pPr>
      <w:r w:rsidRPr="00C16EDF">
        <w:rPr>
          <w:b/>
          <w:bCs/>
        </w:rPr>
        <w:t>Описание места учебного предмета в учебном плане</w:t>
      </w:r>
    </w:p>
    <w:p w:rsidR="00C1120E" w:rsidRPr="00C16EDF" w:rsidRDefault="00C841B6" w:rsidP="00C16EDF">
      <w:pPr>
        <w:pStyle w:val="Default"/>
        <w:ind w:firstLine="708"/>
        <w:jc w:val="both"/>
      </w:pPr>
      <w:r w:rsidRPr="00C16EDF">
        <w:t>В соответствии с</w:t>
      </w:r>
      <w:r w:rsidR="00C1120E" w:rsidRPr="00C16EDF">
        <w:t xml:space="preserve"> учебным планом МКОУ СОШ№2 им. </w:t>
      </w:r>
      <w:proofErr w:type="spellStart"/>
      <w:r w:rsidR="00C1120E" w:rsidRPr="00C16EDF">
        <w:t>Кешокова</w:t>
      </w:r>
      <w:proofErr w:type="spellEnd"/>
      <w:r w:rsidR="00C1120E" w:rsidRPr="00C16EDF">
        <w:t xml:space="preserve"> А.П. с.п. </w:t>
      </w:r>
      <w:proofErr w:type="spellStart"/>
      <w:r w:rsidR="00C1120E" w:rsidRPr="00C16EDF">
        <w:t>Шалушка</w:t>
      </w:r>
      <w:proofErr w:type="spellEnd"/>
      <w:r w:rsidR="00C1120E" w:rsidRPr="00C16EDF">
        <w:t xml:space="preserve"> рабочая программа</w:t>
      </w:r>
      <w:r w:rsidR="00746323" w:rsidRPr="00C16EDF">
        <w:t xml:space="preserve"> рассчитана на преподавание в</w:t>
      </w:r>
      <w:r w:rsidRPr="00C16EDF">
        <w:t>о</w:t>
      </w:r>
      <w:r w:rsidR="00746323" w:rsidRPr="00C16EDF">
        <w:t xml:space="preserve"> 2</w:t>
      </w:r>
      <w:r w:rsidR="00C1120E" w:rsidRPr="00C16EDF">
        <w:t>-х класс</w:t>
      </w:r>
      <w:r w:rsidR="000212E7" w:rsidRPr="00C16EDF">
        <w:t>ах в объеме 34 часа</w:t>
      </w:r>
      <w:r w:rsidR="00C1120E" w:rsidRPr="00C16EDF">
        <w:t xml:space="preserve">. </w:t>
      </w:r>
    </w:p>
    <w:p w:rsidR="00C1120E" w:rsidRPr="00C16EDF" w:rsidRDefault="000212E7" w:rsidP="00C16EDF">
      <w:pPr>
        <w:pStyle w:val="Default"/>
        <w:jc w:val="both"/>
      </w:pPr>
      <w:r w:rsidRPr="00C16EDF">
        <w:t>Количество часов в год – 34</w:t>
      </w:r>
      <w:r w:rsidR="00C1120E" w:rsidRPr="00C16EDF">
        <w:t xml:space="preserve">. </w:t>
      </w:r>
    </w:p>
    <w:p w:rsidR="00C1120E" w:rsidRPr="00C16EDF" w:rsidRDefault="009E54B3" w:rsidP="00C16EDF">
      <w:pPr>
        <w:pStyle w:val="Default"/>
        <w:jc w:val="both"/>
      </w:pPr>
      <w:r w:rsidRPr="00C16EDF">
        <w:t xml:space="preserve">Количество часов в неделю –1 </w:t>
      </w:r>
      <w:r w:rsidR="00C1120E" w:rsidRPr="00C16EDF">
        <w:t xml:space="preserve">. </w:t>
      </w:r>
    </w:p>
    <w:p w:rsidR="00C1120E" w:rsidRPr="00C16EDF" w:rsidRDefault="00C1120E" w:rsidP="00C16EDF">
      <w:pPr>
        <w:pStyle w:val="Default"/>
        <w:jc w:val="both"/>
      </w:pPr>
      <w:r w:rsidRPr="00C16EDF">
        <w:t>Количество контрольных работ – 1.</w:t>
      </w:r>
    </w:p>
    <w:p w:rsidR="00C1120E" w:rsidRPr="00C16EDF" w:rsidRDefault="00C1120E" w:rsidP="00C16EDF">
      <w:pPr>
        <w:pStyle w:val="Default"/>
        <w:jc w:val="both"/>
      </w:pPr>
      <w:r w:rsidRPr="00C16EDF">
        <w:t>Количество лабораторных работ - 0</w:t>
      </w:r>
    </w:p>
    <w:p w:rsidR="009B127A" w:rsidRPr="00C16EDF" w:rsidRDefault="00C1120E" w:rsidP="00C16EDF">
      <w:pPr>
        <w:pStyle w:val="Default"/>
        <w:pBdr>
          <w:bottom w:val="single" w:sz="12" w:space="1" w:color="auto"/>
        </w:pBdr>
        <w:jc w:val="both"/>
      </w:pPr>
      <w:r w:rsidRPr="00C16EDF">
        <w:t xml:space="preserve">Количество практических работ </w:t>
      </w:r>
      <w:r w:rsidR="009B127A" w:rsidRPr="00C16EDF">
        <w:t>–</w:t>
      </w:r>
      <w:r w:rsidRPr="00C16EDF">
        <w:t xml:space="preserve"> 0</w:t>
      </w:r>
    </w:p>
    <w:p w:rsidR="00C1120E" w:rsidRPr="00C16EDF" w:rsidRDefault="00C1120E" w:rsidP="00C16EDF">
      <w:pPr>
        <w:pStyle w:val="Default"/>
        <w:pBdr>
          <w:bottom w:val="single" w:sz="12" w:space="1" w:color="auto"/>
        </w:pBdr>
        <w:rPr>
          <w:b/>
        </w:rPr>
      </w:pPr>
      <w:r w:rsidRPr="00C16EDF">
        <w:rPr>
          <w:b/>
        </w:rPr>
        <w:t>Используемый УМК</w:t>
      </w:r>
    </w:p>
    <w:p w:rsidR="00C1120E" w:rsidRPr="00C16EDF" w:rsidRDefault="00C1120E" w:rsidP="00C16EDF">
      <w:pPr>
        <w:pStyle w:val="Default"/>
        <w:pBdr>
          <w:bottom w:val="single" w:sz="12" w:space="1" w:color="auto"/>
        </w:pBdr>
        <w:jc w:val="both"/>
      </w:pPr>
    </w:p>
    <w:tbl>
      <w:tblPr>
        <w:tblW w:w="1636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2801"/>
        <w:gridCol w:w="1560"/>
        <w:gridCol w:w="1134"/>
        <w:gridCol w:w="2409"/>
        <w:gridCol w:w="1985"/>
        <w:gridCol w:w="4111"/>
        <w:gridCol w:w="1050"/>
      </w:tblGrid>
      <w:tr w:rsidR="00C16EDF" w:rsidRPr="00C16EDF" w:rsidTr="00A43F0C"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DF" w:rsidRPr="00C16EDF" w:rsidTr="00A43F0C"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237022" w:rsidP="00E2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6EDF"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6EDF"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EDF" w:rsidRPr="00C16EDF" w:rsidRDefault="00C16EDF" w:rsidP="00C16EDF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16EDF" w:rsidRPr="00C16EDF" w:rsidRDefault="00C16EDF" w:rsidP="00C16EDF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DF" w:rsidRPr="00C16EDF" w:rsidTr="00A43F0C"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237022" w:rsidP="00E2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6EDF"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6EDF"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0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DF" w:rsidRPr="00C16EDF" w:rsidTr="00A43F0C"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23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16EDF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C16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«Музыка»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6EDF" w:rsidRPr="00C16EDF" w:rsidRDefault="00C16EDF" w:rsidP="00C16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www.l-4.prosv.ru</w:t>
            </w:r>
          </w:p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A5" w:rsidRPr="00C16EDF" w:rsidRDefault="007015E0" w:rsidP="00A43F0C">
      <w:pPr>
        <w:pStyle w:val="a3"/>
        <w:jc w:val="center"/>
        <w:rPr>
          <w:b/>
          <w:color w:val="000000"/>
        </w:rPr>
      </w:pPr>
      <w:r w:rsidRPr="00C16EDF">
        <w:rPr>
          <w:b/>
          <w:color w:val="000000"/>
        </w:rPr>
        <w:lastRenderedPageBreak/>
        <w:t xml:space="preserve">Планируемые результаты </w:t>
      </w:r>
      <w:r w:rsidR="00C16EDF">
        <w:rPr>
          <w:b/>
          <w:color w:val="000000"/>
        </w:rPr>
        <w:t>освое</w:t>
      </w:r>
      <w:r w:rsidRPr="00C16EDF">
        <w:rPr>
          <w:b/>
          <w:color w:val="000000"/>
        </w:rPr>
        <w:t>ния</w:t>
      </w:r>
      <w:bookmarkStart w:id="0" w:name="_GoBack"/>
      <w:bookmarkEnd w:id="0"/>
      <w:r w:rsidR="00C16EDF">
        <w:rPr>
          <w:b/>
          <w:color w:val="000000"/>
        </w:rPr>
        <w:t xml:space="preserve"> учебного предмета</w:t>
      </w:r>
    </w:p>
    <w:p w:rsidR="00CE5A15" w:rsidRPr="00C16EDF" w:rsidRDefault="00CE5A15" w:rsidP="00C16EDF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C16E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наличие широкой мотивационной основы учебной деятельности, включающей социальные,  учебно-познавательные и внешние мотивы;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развитие этических чувств;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 xml:space="preserve">- реализация творческого потенциала в процессе коллективного 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 xml:space="preserve">( индивидуального)  </w:t>
      </w:r>
      <w:proofErr w:type="spellStart"/>
      <w:r w:rsidRPr="00C16EDF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C16E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позитивная самооценка музыкально-творческих способностей.</w:t>
      </w:r>
    </w:p>
    <w:p w:rsidR="00E93EA5" w:rsidRPr="00C16EDF" w:rsidRDefault="00E93EA5" w:rsidP="00C16EDF">
      <w:pPr>
        <w:pStyle w:val="a3"/>
        <w:ind w:firstLine="708"/>
        <w:rPr>
          <w:color w:val="000000"/>
        </w:rPr>
      </w:pPr>
      <w:proofErr w:type="spellStart"/>
      <w:r w:rsidRPr="00C16EDF">
        <w:rPr>
          <w:b/>
          <w:bCs/>
          <w:color w:val="000000"/>
        </w:rPr>
        <w:t>Метапредметные</w:t>
      </w:r>
      <w:proofErr w:type="spellEnd"/>
      <w:r w:rsidRPr="00C16EDF">
        <w:rPr>
          <w:b/>
          <w:bCs/>
          <w:color w:val="000000"/>
        </w:rPr>
        <w:t xml:space="preserve"> результаты</w:t>
      </w:r>
      <w:r w:rsidRPr="00C16EDF">
        <w:rPr>
          <w:rStyle w:val="apple-converted-space"/>
          <w:b/>
          <w:bCs/>
          <w:color w:val="000000"/>
        </w:rPr>
        <w:t> </w:t>
      </w:r>
      <w:r w:rsidRPr="00C16EDF">
        <w:rPr>
          <w:color w:val="000000"/>
        </w:rPr>
        <w:t xml:space="preserve">характеризуют уровень </w:t>
      </w:r>
      <w:proofErr w:type="spellStart"/>
      <w:r w:rsidRPr="00C16EDF">
        <w:rPr>
          <w:color w:val="000000"/>
        </w:rPr>
        <w:t>сформированности</w:t>
      </w:r>
      <w:proofErr w:type="spellEnd"/>
      <w:r w:rsidRPr="00C16EDF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освоение начальных форм познавательной и личностной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рефлексии; позитивная самооценка своих музыкально-творческих возможностей;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lastRenderedPageBreak/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="00C16E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16E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подразумевают</w:t>
      </w:r>
      <w:r w:rsidR="00C16E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6EDF">
        <w:rPr>
          <w:rFonts w:ascii="Times New Roman" w:eastAsia="Calibri" w:hAnsi="Times New Roman" w:cs="Times New Roman"/>
          <w:sz w:val="24"/>
          <w:szCs w:val="24"/>
        </w:rPr>
        <w:t>формирование следующих умений: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определять характер и настроение музыки с учетом терминов и образных  определений, представленных в учебнике для 2 класса;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-понимать главные отличительные особенности музыкально - театральных жанров - оперы и балета;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-узнавать изученные музыкальные сочинения, называть их авторов;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-демонстрировать знания о различных видах музыки, певческих голосах, музыкальных инструментах, составах оркестров;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 xml:space="preserve">-демонстрировать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-высказывать собственное мнение в отношении музыкальных явлений, выдвигать идеи и отстаивать собственную точку зрения;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EDF">
        <w:rPr>
          <w:rFonts w:ascii="Times New Roman" w:eastAsia="Calibri" w:hAnsi="Times New Roman" w:cs="Times New Roman"/>
          <w:sz w:val="24"/>
          <w:szCs w:val="24"/>
        </w:rPr>
        <w:t>-знать  музыкальные термины (минор, мажор, хор, мелодия, марш, танец, песня, колядка);</w:t>
      </w:r>
      <w:proofErr w:type="gramEnd"/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узнавать музыкальные инструменты (изученные в первом классе, а также орган и клавесин);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знать композиторов (С.Прокофьева, П.Чайковского, М.Глинка</w:t>
      </w:r>
      <w:proofErr w:type="gramStart"/>
      <w:r w:rsidRPr="00C16EDF">
        <w:rPr>
          <w:rFonts w:ascii="Times New Roman" w:eastAsia="Calibri" w:hAnsi="Times New Roman" w:cs="Times New Roman"/>
          <w:sz w:val="24"/>
          <w:szCs w:val="24"/>
        </w:rPr>
        <w:t>).</w:t>
      </w:r>
      <w:r w:rsidRPr="00C16EDF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определять характер и настроение музыки;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передавать в пении характер песни;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слышать паузы, ясно и четко произносить слова при исполнении;</w:t>
      </w:r>
    </w:p>
    <w:p w:rsidR="00441046" w:rsidRPr="00C16EDF" w:rsidRDefault="00441046" w:rsidP="00C16EDF">
      <w:pPr>
        <w:tabs>
          <w:tab w:val="left" w:pos="284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участвовать в музыкальных играх и импровизациях.</w:t>
      </w:r>
    </w:p>
    <w:p w:rsidR="00441046" w:rsidRPr="00C16EDF" w:rsidRDefault="00441046" w:rsidP="00C16EDF">
      <w:pPr>
        <w:pStyle w:val="a3"/>
        <w:rPr>
          <w:color w:val="000000"/>
        </w:rPr>
      </w:pPr>
    </w:p>
    <w:p w:rsidR="008C75D3" w:rsidRPr="00C16EDF" w:rsidRDefault="008C75D3" w:rsidP="00C16EDF">
      <w:pPr>
        <w:pStyle w:val="a3"/>
        <w:rPr>
          <w:color w:val="000000"/>
        </w:rPr>
      </w:pPr>
    </w:p>
    <w:p w:rsidR="00C16EDF" w:rsidRDefault="00C16EDF" w:rsidP="00C16EDF">
      <w:pPr>
        <w:pStyle w:val="a3"/>
        <w:rPr>
          <w:color w:val="000000"/>
        </w:rPr>
      </w:pPr>
    </w:p>
    <w:p w:rsidR="00A43F0C" w:rsidRPr="00C16EDF" w:rsidRDefault="00A43F0C" w:rsidP="00C16EDF">
      <w:pPr>
        <w:pStyle w:val="a3"/>
        <w:rPr>
          <w:color w:val="000000"/>
        </w:rPr>
      </w:pPr>
    </w:p>
    <w:p w:rsidR="00685281" w:rsidRPr="00C16EDF" w:rsidRDefault="00685281" w:rsidP="00C16EDF">
      <w:pPr>
        <w:pStyle w:val="c9"/>
        <w:shd w:val="clear" w:color="auto" w:fill="FFFFFF"/>
        <w:spacing w:before="0" w:beforeAutospacing="0" w:after="0" w:afterAutospacing="0"/>
        <w:ind w:right="-12" w:firstLine="360"/>
        <w:jc w:val="center"/>
        <w:rPr>
          <w:rStyle w:val="c15"/>
          <w:bCs/>
          <w:color w:val="000000"/>
        </w:rPr>
      </w:pPr>
      <w:r w:rsidRPr="00C16EDF">
        <w:rPr>
          <w:rStyle w:val="c15"/>
          <w:b/>
          <w:bCs/>
          <w:color w:val="000000"/>
        </w:rPr>
        <w:lastRenderedPageBreak/>
        <w:t>Сод</w:t>
      </w:r>
      <w:r w:rsidR="00C841B6" w:rsidRPr="00C16EDF">
        <w:rPr>
          <w:rStyle w:val="c15"/>
          <w:b/>
          <w:bCs/>
          <w:color w:val="000000"/>
        </w:rPr>
        <w:t>ержание учебного предмета</w:t>
      </w:r>
    </w:p>
    <w:p w:rsidR="00685281" w:rsidRPr="00C16EDF" w:rsidRDefault="00685281" w:rsidP="00C16EDF">
      <w:pPr>
        <w:pStyle w:val="c9"/>
        <w:shd w:val="clear" w:color="auto" w:fill="FFFFFF"/>
        <w:spacing w:before="0" w:beforeAutospacing="0" w:after="0" w:afterAutospacing="0"/>
        <w:ind w:right="-12" w:firstLine="360"/>
        <w:jc w:val="both"/>
      </w:pPr>
    </w:p>
    <w:p w:rsidR="00685281" w:rsidRPr="00C16EDF" w:rsidRDefault="00E61963" w:rsidP="00C16EDF">
      <w:pPr>
        <w:pStyle w:val="c26"/>
        <w:shd w:val="clear" w:color="auto" w:fill="FFFFFF"/>
        <w:spacing w:before="0" w:beforeAutospacing="0" w:after="0" w:afterAutospacing="0"/>
        <w:ind w:right="-12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1.</w:t>
      </w:r>
      <w:r w:rsidR="00685281" w:rsidRPr="00C16EDF">
        <w:rPr>
          <w:rStyle w:val="apple-converted-space"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«Россия - Родина моя»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 У</w:t>
      </w:r>
      <w:r w:rsidR="00685281" w:rsidRPr="00C16EDF">
        <w:rPr>
          <w:rStyle w:val="c0"/>
          <w:color w:val="000000"/>
        </w:rPr>
        <w:t>чащиеся знакомятся с музыкой русских композиторов, воспевающих родную природу («Рассвет на Москве-реке» М. Мусоргского), песнями о родном крае, Гимном России. Воспитание патриотизма авторы УМК считают одним из важных гуманистических качеств личности. Поэтому и введение ребенка в мир музыкальной культуры начинается на уроках музыки с</w:t>
      </w:r>
      <w:r w:rsidR="00685281" w:rsidRPr="00C16EDF">
        <w:rPr>
          <w:rStyle w:val="apple-converted-space"/>
          <w:color w:val="000000"/>
        </w:rPr>
        <w:t> </w:t>
      </w:r>
      <w:r w:rsidR="00685281" w:rsidRPr="00C16EDF">
        <w:rPr>
          <w:rStyle w:val="c0"/>
          <w:i/>
          <w:iCs/>
          <w:color w:val="000000"/>
        </w:rPr>
        <w:t>русской музыки.</w:t>
      </w:r>
    </w:p>
    <w:p w:rsidR="00685281" w:rsidRPr="00C16EDF" w:rsidRDefault="00E61963" w:rsidP="00C16EDF">
      <w:pPr>
        <w:pStyle w:val="c39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2.</w:t>
      </w:r>
      <w:r w:rsidR="00CE5A15" w:rsidRPr="00C16EDF">
        <w:rPr>
          <w:rStyle w:val="apple-converted-space"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«День, полный событий»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685281" w:rsidRPr="00C16EDF">
        <w:rPr>
          <w:rStyle w:val="c0"/>
          <w:i/>
          <w:iCs/>
          <w:color w:val="000000"/>
        </w:rPr>
        <w:t> </w:t>
      </w:r>
      <w:r w:rsidR="00CE5A15" w:rsidRPr="00C16EDF">
        <w:rPr>
          <w:rStyle w:val="c0"/>
          <w:color w:val="000000"/>
        </w:rPr>
        <w:t>В</w:t>
      </w:r>
      <w:r w:rsidR="00685281" w:rsidRPr="00C16EDF">
        <w:rPr>
          <w:rStyle w:val="c0"/>
          <w:color w:val="000000"/>
        </w:rPr>
        <w:t>тороклассники проживают день с утра до вечера вместе с детскими образами из сборников фортепианных пьес «Детский альбом» П. Чайковского» и «Детская музыка» С. Прокофьева.  Различные жанровые сферы музыки этих композиторов позволяют  включать детей в разнообразные виды музыкальной деятельности, способствуя тем самым накоплению интонационно-образного словаря на доступном их сознанию музыкальном материале.</w:t>
      </w:r>
    </w:p>
    <w:p w:rsidR="00685281" w:rsidRPr="00C16EDF" w:rsidRDefault="00E61963" w:rsidP="00C16EDF">
      <w:pPr>
        <w:pStyle w:val="c39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685281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3.</w:t>
      </w:r>
      <w:r w:rsidR="00685281" w:rsidRPr="00C16EDF">
        <w:rPr>
          <w:rStyle w:val="apple-converted-space"/>
          <w:b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«О России петь - что стремиться в храм»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 Р</w:t>
      </w:r>
      <w:r w:rsidR="00685281" w:rsidRPr="00C16EDF">
        <w:rPr>
          <w:rStyle w:val="c0"/>
          <w:color w:val="000000"/>
        </w:rPr>
        <w:t>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  дает возможность узнать о «музыкальном оформлении» такого праздника русской Православной церкви  как Рождество Христово. Заметим, что изучение духовной музыки в начальной школе осуществляется в опоре на музыкальный фольклор и классическую музыку.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4.</w:t>
      </w:r>
      <w:r w:rsidR="00685281" w:rsidRPr="00C16EDF">
        <w:rPr>
          <w:rStyle w:val="apple-converted-space"/>
          <w:i/>
          <w:iCs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«Гори, гори ясно, чтобы не погасло!»</w:t>
      </w:r>
      <w:proofErr w:type="gramStart"/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Ф</w:t>
      </w:r>
      <w:proofErr w:type="gramEnd"/>
      <w:r w:rsidR="00CE5A15" w:rsidRPr="00C16EDF">
        <w:rPr>
          <w:rStyle w:val="c0"/>
          <w:color w:val="000000"/>
        </w:rPr>
        <w:t>ольклорный раздел</w:t>
      </w:r>
      <w:r w:rsidR="00CE5A15" w:rsidRPr="00C16EDF">
        <w:rPr>
          <w:rStyle w:val="apple-converted-space"/>
          <w:color w:val="000000"/>
        </w:rPr>
        <w:t> </w:t>
      </w:r>
      <w:r w:rsidR="00685281" w:rsidRPr="00C16EDF">
        <w:rPr>
          <w:rStyle w:val="c0"/>
          <w:color w:val="000000"/>
        </w:rPr>
        <w:t> раскрывает перед детьми многообразный мир народных песен, танцев, игр,  народных праздников – проводы зимы (Масленица), встреча весны. Здесь предлагается ребятам «разыгрывать» народные песни, узнавать голоса народных инструментов, участвовать в исполнении инструментальных наигрышей, сочинять несложные песенки.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5.</w:t>
      </w:r>
      <w:r w:rsidR="00685281" w:rsidRPr="00C16EDF">
        <w:rPr>
          <w:rStyle w:val="c15"/>
          <w:b/>
          <w:bCs/>
          <w:i/>
          <w:iCs/>
          <w:color w:val="000000"/>
        </w:rPr>
        <w:t>«В музыкальном театре»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 Ш</w:t>
      </w:r>
      <w:r w:rsidR="00685281" w:rsidRPr="00C16EDF">
        <w:rPr>
          <w:rStyle w:val="c0"/>
          <w:color w:val="000000"/>
        </w:rPr>
        <w:t>кольники побывают вместе с персонажами детской оперы-сказки - «Волк и семеро козлят» М. Коваля, и оперы М. Глинки на пушкинский сюжет «Руслан и Людмила»  балета «Золушка» С. Прокофьева.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6.</w:t>
      </w:r>
      <w:r w:rsidR="00685281" w:rsidRPr="00C16EDF">
        <w:rPr>
          <w:rStyle w:val="apple-converted-space"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«В концертном зале»</w:t>
      </w:r>
      <w:proofErr w:type="gramStart"/>
      <w:r w:rsidR="00685281" w:rsidRPr="00C16EDF">
        <w:rPr>
          <w:rStyle w:val="c0"/>
          <w:color w:val="000000"/>
        </w:rPr>
        <w:t> </w:t>
      </w:r>
      <w:r w:rsidR="00CE5A15" w:rsidRPr="00C16EDF">
        <w:rPr>
          <w:rStyle w:val="c0"/>
          <w:color w:val="000000"/>
        </w:rPr>
        <w:t>.</w:t>
      </w:r>
      <w:proofErr w:type="gramEnd"/>
      <w:r w:rsidR="00CE5A15" w:rsidRPr="00C16EDF">
        <w:rPr>
          <w:rStyle w:val="c0"/>
          <w:color w:val="000000"/>
        </w:rPr>
        <w:t xml:space="preserve"> П</w:t>
      </w:r>
      <w:r w:rsidR="00685281" w:rsidRPr="00C16EDF">
        <w:rPr>
          <w:rStyle w:val="c0"/>
          <w:color w:val="000000"/>
        </w:rPr>
        <w:t>редполагает «посещение» детьми концертов камерной и симфонической музыки - симфоническая сказка «Петя и волк» С. Прокофьева, фортепианная сюита  «Картинки с выставки» М. Мусоргского, «Симфония № 40» В.-А. Моцарта и др.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7.</w:t>
      </w:r>
      <w:r w:rsidR="00685281" w:rsidRPr="00C16EDF">
        <w:rPr>
          <w:rStyle w:val="c15"/>
          <w:b/>
          <w:bCs/>
          <w:i/>
          <w:iCs/>
          <w:color w:val="000000"/>
        </w:rPr>
        <w:t>«Чтоб музыкантом быть, так</w:t>
      </w:r>
      <w:r w:rsidR="00685281" w:rsidRPr="00C16EDF">
        <w:rPr>
          <w:rStyle w:val="c15"/>
          <w:b/>
          <w:bCs/>
          <w:color w:val="000000"/>
        </w:rPr>
        <w:t> </w:t>
      </w:r>
      <w:r w:rsidR="00CE5A15" w:rsidRPr="00C16EDF">
        <w:rPr>
          <w:rStyle w:val="c15"/>
          <w:b/>
          <w:bCs/>
          <w:i/>
          <w:iCs/>
          <w:color w:val="000000"/>
        </w:rPr>
        <w:t>надобно уменье.</w:t>
      </w:r>
      <w:r w:rsidR="00CE5A15" w:rsidRPr="00C16EDF">
        <w:rPr>
          <w:rStyle w:val="c0"/>
          <w:color w:val="000000"/>
        </w:rPr>
        <w:t> Ш</w:t>
      </w:r>
      <w:r w:rsidR="00685281" w:rsidRPr="00C16EDF">
        <w:rPr>
          <w:rStyle w:val="c0"/>
          <w:color w:val="000000"/>
        </w:rPr>
        <w:t xml:space="preserve">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</w:r>
      <w:proofErr w:type="spellStart"/>
      <w:r w:rsidR="00685281" w:rsidRPr="00C16EDF">
        <w:rPr>
          <w:rStyle w:val="c0"/>
          <w:color w:val="000000"/>
        </w:rPr>
        <w:t>слушательский</w:t>
      </w:r>
      <w:proofErr w:type="spellEnd"/>
      <w:r w:rsidR="00685281" w:rsidRPr="00C16EDF">
        <w:rPr>
          <w:rStyle w:val="c0"/>
          <w:color w:val="000000"/>
        </w:rPr>
        <w:t xml:space="preserve">, исполнительский и «композиторский» опыт. В этом разделе продолжаются их встречи с музыкой  различных композиторов прошлого и настоящего времени - И.-С. Бах, В.-А. Моцарт, М. Глинка, П. Чайковский, Г. Свиридов, Д. </w:t>
      </w:r>
      <w:proofErr w:type="spellStart"/>
      <w:r w:rsidR="00685281" w:rsidRPr="00C16EDF">
        <w:rPr>
          <w:rStyle w:val="c0"/>
          <w:color w:val="000000"/>
        </w:rPr>
        <w:t>Кабалевский</w:t>
      </w:r>
      <w:proofErr w:type="spellEnd"/>
      <w:r w:rsidR="00685281" w:rsidRPr="00C16EDF">
        <w:rPr>
          <w:rStyle w:val="c0"/>
          <w:color w:val="000000"/>
        </w:rPr>
        <w:t>.</w:t>
      </w:r>
    </w:p>
    <w:p w:rsidR="00C841B6" w:rsidRPr="00C16EDF" w:rsidRDefault="00C841B6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  <w:r w:rsidRPr="00C16EDF">
        <w:rPr>
          <w:rStyle w:val="c0"/>
          <w:color w:val="000000"/>
        </w:rPr>
        <w:t xml:space="preserve"> </w:t>
      </w:r>
    </w:p>
    <w:p w:rsidR="00C16EDF" w:rsidRDefault="00C16EDF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C16EDF" w:rsidRDefault="00C16EDF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C16EDF" w:rsidRPr="00C16EDF" w:rsidRDefault="00C16EDF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685281" w:rsidRPr="00C16EDF" w:rsidRDefault="00C16EDF" w:rsidP="00C16ED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8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Тематическое планирование</w:t>
      </w:r>
    </w:p>
    <w:p w:rsidR="00C841B6" w:rsidRPr="00C16EDF" w:rsidRDefault="00C841B6" w:rsidP="00C16E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01"/>
        <w:gridCol w:w="4022"/>
        <w:gridCol w:w="2388"/>
        <w:gridCol w:w="3144"/>
        <w:gridCol w:w="3329"/>
      </w:tblGrid>
      <w:tr w:rsidR="00C841B6" w:rsidRPr="00C16EDF" w:rsidTr="00981FAF"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41B6" w:rsidRPr="00C16EDF" w:rsidTr="00981FAF"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Россия – Родина моя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День, полный событий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В концертном зале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 1- по пройденным темам в учебном году.</w:t>
            </w:r>
          </w:p>
        </w:tc>
      </w:tr>
      <w:tr w:rsidR="00C841B6" w:rsidRPr="00C16EDF" w:rsidTr="00981FAF"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981FAF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581CCF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981FAF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</w:tbl>
    <w:p w:rsidR="00C16EDF" w:rsidRDefault="00C16EDF" w:rsidP="00685281">
      <w:pPr>
        <w:pStyle w:val="a3"/>
        <w:spacing w:line="276" w:lineRule="auto"/>
      </w:pPr>
    </w:p>
    <w:p w:rsidR="00A43F0C" w:rsidRDefault="00A43F0C" w:rsidP="00685281">
      <w:pPr>
        <w:pStyle w:val="a3"/>
        <w:spacing w:line="276" w:lineRule="auto"/>
      </w:pPr>
    </w:p>
    <w:p w:rsidR="002676AA" w:rsidRDefault="002676AA" w:rsidP="002676AA">
      <w:pPr>
        <w:pStyle w:val="a3"/>
        <w:spacing w:line="276" w:lineRule="auto"/>
        <w:jc w:val="center"/>
        <w:rPr>
          <w:b/>
        </w:rPr>
      </w:pPr>
      <w:r w:rsidRPr="002676AA">
        <w:rPr>
          <w:b/>
        </w:rPr>
        <w:lastRenderedPageBreak/>
        <w:t>Календарно-тематическое планирование</w:t>
      </w:r>
    </w:p>
    <w:tbl>
      <w:tblPr>
        <w:tblStyle w:val="a6"/>
        <w:tblW w:w="13608" w:type="dxa"/>
        <w:tblInd w:w="392" w:type="dxa"/>
        <w:tblLayout w:type="fixed"/>
        <w:tblLook w:val="04A0"/>
      </w:tblPr>
      <w:tblGrid>
        <w:gridCol w:w="709"/>
        <w:gridCol w:w="7796"/>
        <w:gridCol w:w="992"/>
        <w:gridCol w:w="992"/>
        <w:gridCol w:w="992"/>
        <w:gridCol w:w="2127"/>
      </w:tblGrid>
      <w:tr w:rsidR="002676AA" w:rsidRPr="009D646A" w:rsidTr="002676AA">
        <w:tc>
          <w:tcPr>
            <w:tcW w:w="709" w:type="dxa"/>
            <w:vMerge w:val="restart"/>
          </w:tcPr>
          <w:p w:rsidR="002676AA" w:rsidRPr="005B47A8" w:rsidRDefault="002676AA" w:rsidP="000718C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47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B47A8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урока</w:t>
            </w:r>
          </w:p>
          <w:p w:rsidR="002676AA" w:rsidRPr="005B47A8" w:rsidRDefault="002676AA" w:rsidP="0007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676AA" w:rsidRPr="005B47A8" w:rsidRDefault="002676AA" w:rsidP="0007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676AA" w:rsidRPr="005B47A8" w:rsidRDefault="002676AA" w:rsidP="0007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:rsidR="002676AA" w:rsidRPr="005B47A8" w:rsidRDefault="002676AA" w:rsidP="0007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</w:tcPr>
          <w:p w:rsidR="002676AA" w:rsidRPr="005B47A8" w:rsidRDefault="002676AA" w:rsidP="0007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676AA" w:rsidRPr="009D646A" w:rsidTr="002676AA">
        <w:tc>
          <w:tcPr>
            <w:tcW w:w="709" w:type="dxa"/>
            <w:vMerge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6AA" w:rsidRPr="005B47A8" w:rsidRDefault="002676AA" w:rsidP="0007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A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676AA" w:rsidRPr="005B47A8" w:rsidRDefault="002676AA" w:rsidP="0007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A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  <w:p w:rsidR="002676AA" w:rsidRPr="009D646A" w:rsidRDefault="002676AA" w:rsidP="002676AA">
            <w:pPr>
              <w:pStyle w:val="a7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676AA" w:rsidRPr="009D646A" w:rsidRDefault="002676AA" w:rsidP="002676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rPr>
          <w:trHeight w:val="410"/>
        </w:trPr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pStyle w:val="a7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 xml:space="preserve">«Здравствуй, Родина моя!», «Моя Россия»  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rPr>
          <w:trHeight w:val="415"/>
        </w:trPr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«Гимн России»,  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инструменты», 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rPr>
          <w:trHeight w:val="297"/>
        </w:trPr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«Природа и музыка»</w:t>
            </w:r>
          </w:p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«Прогулка», 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«Танцы, танцы, танцы…», 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rPr>
          <w:trHeight w:val="455"/>
        </w:trPr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«Эти разные марши», 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сказку», «Мамина колыбельная», 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«Русские народные музыкальные инструменты»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«Плясовые наигрыши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девицы. Разыграй песню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«Музыка в народном стиле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«Великий колокольный звон. Звучащие картины»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AA" w:rsidRPr="009D646A" w:rsidTr="002676AA">
        <w:tc>
          <w:tcPr>
            <w:tcW w:w="709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праздники: проводы зимы, встреча весны. </w:t>
            </w:r>
          </w:p>
          <w:p w:rsidR="002676AA" w:rsidRPr="009D646A" w:rsidRDefault="002676AA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676AA" w:rsidRPr="009D646A" w:rsidRDefault="002676AA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6AA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6AA" w:rsidRPr="009D646A" w:rsidRDefault="002676AA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«Сказка будет впереди. Волшебная палочка»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3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B47A8" w:rsidRPr="009D646A" w:rsidRDefault="005B47A8" w:rsidP="005B47A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театр. Опера»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3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5B47A8" w:rsidRPr="009D646A" w:rsidRDefault="005B47A8" w:rsidP="005B47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театр. Балет»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3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«Театр оперы и балета»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3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«Опера М. Глинки «Руслан и Людмила»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3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«Симфоническая сказка  С. Прокофьева «Петя и волк»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39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 и концертном зале»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39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 Звучит нестареющий Моцарт»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39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«И все это – Бах. Музыкальные инструменты. Орган»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39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«Все в движении»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39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«Музыка учит людей понимать друг друга»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39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«Два лада. Природа и музыка»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«Печаль моя светла»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5B47A8" w:rsidRDefault="005B47A8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композитора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A8" w:rsidRPr="009D646A" w:rsidTr="002676AA">
        <w:tc>
          <w:tcPr>
            <w:tcW w:w="709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B47A8" w:rsidRDefault="005B47A8" w:rsidP="00267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«Могут ли иссякнуть мелодии?»</w:t>
            </w:r>
          </w:p>
          <w:p w:rsidR="005B47A8" w:rsidRPr="009D646A" w:rsidRDefault="005B47A8" w:rsidP="002676A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пройденным темам учебного года.         </w:t>
            </w:r>
          </w:p>
        </w:tc>
        <w:tc>
          <w:tcPr>
            <w:tcW w:w="992" w:type="dxa"/>
          </w:tcPr>
          <w:p w:rsidR="005B47A8" w:rsidRPr="009D646A" w:rsidRDefault="005B47A8" w:rsidP="0026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7A8" w:rsidRPr="009D646A" w:rsidRDefault="005B47A8" w:rsidP="000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6AA" w:rsidRPr="002676AA" w:rsidRDefault="002676AA" w:rsidP="002676AA">
      <w:pPr>
        <w:pStyle w:val="a3"/>
        <w:spacing w:line="276" w:lineRule="auto"/>
        <w:jc w:val="center"/>
        <w:rPr>
          <w:b/>
        </w:rPr>
      </w:pPr>
    </w:p>
    <w:sectPr w:rsidR="002676AA" w:rsidRPr="002676AA" w:rsidSect="00C16ED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D4" w:rsidRDefault="003B7FD4" w:rsidP="00AD27CC">
      <w:pPr>
        <w:spacing w:after="0" w:line="240" w:lineRule="auto"/>
      </w:pPr>
      <w:r>
        <w:separator/>
      </w:r>
    </w:p>
  </w:endnote>
  <w:endnote w:type="continuationSeparator" w:id="0">
    <w:p w:rsidR="003B7FD4" w:rsidRDefault="003B7FD4" w:rsidP="00A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D4" w:rsidRDefault="003B7FD4" w:rsidP="00AD27CC">
      <w:pPr>
        <w:spacing w:after="0" w:line="240" w:lineRule="auto"/>
      </w:pPr>
      <w:r>
        <w:separator/>
      </w:r>
    </w:p>
  </w:footnote>
  <w:footnote w:type="continuationSeparator" w:id="0">
    <w:p w:rsidR="003B7FD4" w:rsidRDefault="003B7FD4" w:rsidP="00AD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67"/>
    <w:multiLevelType w:val="multilevel"/>
    <w:tmpl w:val="1AC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97F44"/>
    <w:multiLevelType w:val="multilevel"/>
    <w:tmpl w:val="457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2FA8"/>
    <w:multiLevelType w:val="multilevel"/>
    <w:tmpl w:val="EB7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0E"/>
    <w:rsid w:val="000212E7"/>
    <w:rsid w:val="000A4D06"/>
    <w:rsid w:val="000B2C7A"/>
    <w:rsid w:val="000C0170"/>
    <w:rsid w:val="00114917"/>
    <w:rsid w:val="00121D15"/>
    <w:rsid w:val="0015779B"/>
    <w:rsid w:val="00172C99"/>
    <w:rsid w:val="001C097A"/>
    <w:rsid w:val="001F1F89"/>
    <w:rsid w:val="00237022"/>
    <w:rsid w:val="0025130A"/>
    <w:rsid w:val="002676AA"/>
    <w:rsid w:val="00285A97"/>
    <w:rsid w:val="0029416A"/>
    <w:rsid w:val="002D5A95"/>
    <w:rsid w:val="00396C2E"/>
    <w:rsid w:val="003B7FD4"/>
    <w:rsid w:val="003D541D"/>
    <w:rsid w:val="003D6D5E"/>
    <w:rsid w:val="00402BA1"/>
    <w:rsid w:val="004319B9"/>
    <w:rsid w:val="00441046"/>
    <w:rsid w:val="00581CCF"/>
    <w:rsid w:val="00594873"/>
    <w:rsid w:val="005B47A8"/>
    <w:rsid w:val="006217BC"/>
    <w:rsid w:val="00685281"/>
    <w:rsid w:val="006A2533"/>
    <w:rsid w:val="006B28B1"/>
    <w:rsid w:val="006D2A5A"/>
    <w:rsid w:val="007015E0"/>
    <w:rsid w:val="00746323"/>
    <w:rsid w:val="0078322F"/>
    <w:rsid w:val="007C4FF5"/>
    <w:rsid w:val="007E0749"/>
    <w:rsid w:val="007E5B3A"/>
    <w:rsid w:val="008C75D3"/>
    <w:rsid w:val="008E1146"/>
    <w:rsid w:val="00981FAF"/>
    <w:rsid w:val="00990674"/>
    <w:rsid w:val="00991320"/>
    <w:rsid w:val="009A4701"/>
    <w:rsid w:val="009B127A"/>
    <w:rsid w:val="009E54B3"/>
    <w:rsid w:val="009E553A"/>
    <w:rsid w:val="00A210E0"/>
    <w:rsid w:val="00A43F0C"/>
    <w:rsid w:val="00AC2D6E"/>
    <w:rsid w:val="00AD27CC"/>
    <w:rsid w:val="00BB50A1"/>
    <w:rsid w:val="00BF03C1"/>
    <w:rsid w:val="00C1120E"/>
    <w:rsid w:val="00C16EDF"/>
    <w:rsid w:val="00C53FA5"/>
    <w:rsid w:val="00C841B6"/>
    <w:rsid w:val="00CE5A15"/>
    <w:rsid w:val="00CE5B79"/>
    <w:rsid w:val="00D171CE"/>
    <w:rsid w:val="00E261A7"/>
    <w:rsid w:val="00E61963"/>
    <w:rsid w:val="00E93EA5"/>
    <w:rsid w:val="00F10A11"/>
    <w:rsid w:val="00F23C71"/>
    <w:rsid w:val="00F3709F"/>
    <w:rsid w:val="00F95B24"/>
    <w:rsid w:val="00FA14B8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9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EA5"/>
  </w:style>
  <w:style w:type="character" w:styleId="a4">
    <w:name w:val="Hyperlink"/>
    <w:basedOn w:val="a0"/>
    <w:uiPriority w:val="99"/>
    <w:semiHidden/>
    <w:unhideWhenUsed/>
    <w:rsid w:val="00121D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54B3"/>
    <w:pPr>
      <w:ind w:left="720"/>
      <w:contextualSpacing/>
    </w:pPr>
  </w:style>
  <w:style w:type="paragraph" w:customStyle="1" w:styleId="c9">
    <w:name w:val="c9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5281"/>
  </w:style>
  <w:style w:type="character" w:customStyle="1" w:styleId="c0">
    <w:name w:val="c0"/>
    <w:basedOn w:val="a0"/>
    <w:rsid w:val="00685281"/>
  </w:style>
  <w:style w:type="table" w:styleId="a6">
    <w:name w:val="Table Grid"/>
    <w:basedOn w:val="a1"/>
    <w:uiPriority w:val="59"/>
    <w:rsid w:val="006D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D2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27CC"/>
  </w:style>
  <w:style w:type="paragraph" w:styleId="aa">
    <w:name w:val="footer"/>
    <w:basedOn w:val="a"/>
    <w:link w:val="ab"/>
    <w:uiPriority w:val="99"/>
    <w:semiHidden/>
    <w:unhideWhenUsed/>
    <w:rsid w:val="00AD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2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EBCB-A569-4578-B518-EE930DFD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Зарета</cp:lastModifiedBy>
  <cp:revision>49</cp:revision>
  <cp:lastPrinted>2005-01-08T01:21:00Z</cp:lastPrinted>
  <dcterms:created xsi:type="dcterms:W3CDTF">2005-01-08T05:23:00Z</dcterms:created>
  <dcterms:modified xsi:type="dcterms:W3CDTF">2021-03-23T05:17:00Z</dcterms:modified>
</cp:coreProperties>
</file>