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5B" w:rsidRDefault="00F504FB" w:rsidP="00490D5B">
      <w:pPr>
        <w:shd w:val="clear" w:color="auto" w:fill="FFFFFF"/>
        <w:jc w:val="both"/>
        <w:rPr>
          <w:color w:val="000000"/>
          <w:spacing w:val="-7"/>
        </w:rPr>
      </w:pPr>
      <w:r>
        <w:rPr>
          <w:noProof/>
          <w:color w:val="000000"/>
          <w:spacing w:val="-7"/>
        </w:rPr>
        <w:drawing>
          <wp:inline distT="0" distB="0" distL="0" distR="0">
            <wp:extent cx="6480810" cy="8919056"/>
            <wp:effectExtent l="19050" t="0" r="0" b="0"/>
            <wp:docPr id="1" name="Рисунок 1" descr="D:\Documents and Settings\Admin\Рабочий стол\Кунижева А.С.и Каширгова Ф.Ю. математи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Кунижева А.С.и Каширгова Ф.Ю. математика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5B" w:rsidRDefault="00490D5B" w:rsidP="00490D5B">
      <w:pPr>
        <w:shd w:val="clear" w:color="auto" w:fill="FFFFFF"/>
        <w:jc w:val="both"/>
        <w:rPr>
          <w:color w:val="000000"/>
          <w:spacing w:val="-7"/>
        </w:rPr>
      </w:pPr>
    </w:p>
    <w:p w:rsidR="00490D5B" w:rsidRPr="00713214" w:rsidRDefault="00490D5B" w:rsidP="00490D5B">
      <w:pPr>
        <w:shd w:val="clear" w:color="auto" w:fill="FFFFFF"/>
        <w:jc w:val="both"/>
        <w:rPr>
          <w:color w:val="000000"/>
          <w:spacing w:val="-7"/>
        </w:rPr>
      </w:pPr>
    </w:p>
    <w:p w:rsidR="00490D5B" w:rsidRPr="00713214" w:rsidRDefault="00490D5B" w:rsidP="00490D5B">
      <w:pPr>
        <w:shd w:val="clear" w:color="auto" w:fill="FFFFFF"/>
        <w:jc w:val="both"/>
        <w:rPr>
          <w:color w:val="000000"/>
          <w:spacing w:val="-7"/>
        </w:rPr>
      </w:pPr>
    </w:p>
    <w:p w:rsidR="00490D5B" w:rsidRPr="00713214" w:rsidRDefault="00490D5B" w:rsidP="00490D5B">
      <w:pPr>
        <w:shd w:val="clear" w:color="auto" w:fill="FFFFFF"/>
        <w:rPr>
          <w:color w:val="000000"/>
          <w:spacing w:val="6"/>
        </w:rPr>
      </w:pPr>
    </w:p>
    <w:p w:rsidR="00490D5B" w:rsidRPr="00975C64" w:rsidRDefault="00490D5B" w:rsidP="00490D5B">
      <w:pPr>
        <w:jc w:val="center"/>
        <w:rPr>
          <w:b/>
        </w:rPr>
      </w:pPr>
      <w:r w:rsidRPr="00975C64">
        <w:rPr>
          <w:b/>
        </w:rPr>
        <w:lastRenderedPageBreak/>
        <w:t>Пояснительная записка</w:t>
      </w:r>
    </w:p>
    <w:p w:rsidR="00490D5B" w:rsidRPr="002841A1" w:rsidRDefault="00490D5B" w:rsidP="00490D5B">
      <w:pPr>
        <w:ind w:firstLine="708"/>
        <w:jc w:val="both"/>
      </w:pPr>
      <w:r w:rsidRPr="002841A1">
        <w:rPr>
          <w:color w:val="000000"/>
        </w:rPr>
        <w:t xml:space="preserve">Рабочая программа по </w:t>
      </w:r>
      <w:r>
        <w:rPr>
          <w:color w:val="000000"/>
        </w:rPr>
        <w:t xml:space="preserve">математике </w:t>
      </w:r>
      <w:r w:rsidRPr="002841A1">
        <w:rPr>
          <w:color w:val="000000"/>
        </w:rPr>
        <w:t xml:space="preserve"> для </w:t>
      </w:r>
      <w:r>
        <w:rPr>
          <w:color w:val="000000"/>
        </w:rPr>
        <w:t xml:space="preserve">10 -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r w:rsidRPr="002841A1">
        <w:rPr>
          <w:color w:val="000000"/>
        </w:rPr>
        <w:t xml:space="preserve"> класс</w:t>
      </w:r>
      <w:r>
        <w:rPr>
          <w:color w:val="000000"/>
        </w:rPr>
        <w:t>ов</w:t>
      </w:r>
      <w:r w:rsidRPr="002841A1">
        <w:rPr>
          <w:color w:val="000000"/>
        </w:rPr>
        <w:t xml:space="preserve"> МКОУ СОШ №2 им. </w:t>
      </w:r>
      <w:proofErr w:type="spellStart"/>
      <w:r w:rsidRPr="002841A1">
        <w:rPr>
          <w:color w:val="000000"/>
        </w:rPr>
        <w:t>Кешокова</w:t>
      </w:r>
      <w:proofErr w:type="spellEnd"/>
      <w:r w:rsidRPr="002841A1">
        <w:rPr>
          <w:color w:val="000000"/>
        </w:rPr>
        <w:t xml:space="preserve"> А.П. с.п. </w:t>
      </w:r>
      <w:proofErr w:type="spellStart"/>
      <w:r w:rsidRPr="002841A1">
        <w:rPr>
          <w:color w:val="000000"/>
        </w:rPr>
        <w:t>Шалушка</w:t>
      </w:r>
      <w:proofErr w:type="spellEnd"/>
      <w:r w:rsidRPr="002841A1">
        <w:rPr>
          <w:color w:val="000000"/>
        </w:rPr>
        <w:t xml:space="preserve">  </w:t>
      </w:r>
      <w:proofErr w:type="gramStart"/>
      <w:r w:rsidRPr="002841A1">
        <w:t>составлена</w:t>
      </w:r>
      <w:proofErr w:type="gramEnd"/>
      <w:r w:rsidRPr="002841A1">
        <w:t xml:space="preserve"> на основе: </w:t>
      </w:r>
    </w:p>
    <w:p w:rsidR="00490D5B" w:rsidRPr="002841A1" w:rsidRDefault="00490D5B" w:rsidP="00490D5B">
      <w:pPr>
        <w:pStyle w:val="Default"/>
        <w:jc w:val="both"/>
      </w:pPr>
      <w:r w:rsidRPr="002841A1">
        <w:t xml:space="preserve">- Федерального государственного образовательного стандарта </w:t>
      </w:r>
      <w:r w:rsidR="008A4355">
        <w:t>среднего</w:t>
      </w:r>
      <w:r w:rsidRPr="002841A1">
        <w:rPr>
          <w:color w:val="00B050"/>
        </w:rPr>
        <w:t xml:space="preserve"> </w:t>
      </w:r>
      <w:r w:rsidRPr="002841A1">
        <w:rPr>
          <w:color w:val="auto"/>
        </w:rPr>
        <w:t>общего образования</w:t>
      </w:r>
      <w:r w:rsidRPr="002841A1">
        <w:t xml:space="preserve">, утвержденного приказом Министерства образования и науки РФ от 17 </w:t>
      </w:r>
      <w:r w:rsidR="00630881">
        <w:t>мая</w:t>
      </w:r>
      <w:r w:rsidRPr="002841A1">
        <w:t xml:space="preserve"> 201</w:t>
      </w:r>
      <w:r w:rsidR="00630881">
        <w:t>2 года №413</w:t>
      </w:r>
      <w:r w:rsidRPr="002841A1">
        <w:t xml:space="preserve">; </w:t>
      </w:r>
    </w:p>
    <w:p w:rsidR="00490D5B" w:rsidRPr="002841A1" w:rsidRDefault="00490D5B" w:rsidP="00490D5B">
      <w:pPr>
        <w:autoSpaceDE w:val="0"/>
        <w:autoSpaceDN w:val="0"/>
        <w:adjustRightInd w:val="0"/>
        <w:rPr>
          <w:color w:val="00B050"/>
        </w:rPr>
      </w:pPr>
      <w:r w:rsidRPr="002841A1">
        <w:t xml:space="preserve">- Примерной  программы по </w:t>
      </w:r>
      <w:r>
        <w:t>математике</w:t>
      </w:r>
      <w:r w:rsidRPr="002841A1">
        <w:t>,</w:t>
      </w:r>
      <w:r>
        <w:t xml:space="preserve"> алгебре</w:t>
      </w:r>
      <w:r w:rsidR="00630881">
        <w:t xml:space="preserve"> </w:t>
      </w:r>
      <w:r>
        <w:t xml:space="preserve">и началам анализа  и геометрии </w:t>
      </w:r>
      <w:r w:rsidRPr="002841A1">
        <w:t xml:space="preserve"> под редакцией </w:t>
      </w:r>
      <w:proofErr w:type="spellStart"/>
      <w:r w:rsidRPr="002841A1">
        <w:t>Бурмистровой</w:t>
      </w:r>
      <w:proofErr w:type="spellEnd"/>
      <w:r w:rsidRPr="002841A1">
        <w:t xml:space="preserve"> Т.Н.</w:t>
      </w:r>
      <w:r>
        <w:t>.</w:t>
      </w:r>
      <w:r w:rsidRPr="002841A1">
        <w:t xml:space="preserve"> </w:t>
      </w:r>
    </w:p>
    <w:p w:rsidR="00490D5B" w:rsidRPr="002841A1" w:rsidRDefault="00490D5B" w:rsidP="00490D5B">
      <w:pPr>
        <w:pStyle w:val="Default"/>
        <w:jc w:val="both"/>
      </w:pPr>
      <w:r w:rsidRPr="002841A1">
        <w:t xml:space="preserve">Рабочая программа разработана в соответствии: </w:t>
      </w:r>
    </w:p>
    <w:p w:rsidR="00490D5B" w:rsidRPr="002841A1" w:rsidRDefault="00490D5B" w:rsidP="00490D5B">
      <w:pPr>
        <w:pStyle w:val="Default"/>
        <w:jc w:val="both"/>
      </w:pPr>
      <w:r w:rsidRPr="002841A1">
        <w:t xml:space="preserve">- с образовательной программой основного </w:t>
      </w:r>
      <w:r w:rsidRPr="002841A1">
        <w:rPr>
          <w:color w:val="auto"/>
        </w:rPr>
        <w:t>общего образования</w:t>
      </w:r>
      <w:r w:rsidRPr="002841A1">
        <w:t xml:space="preserve"> МКОУ СОШ№2 им. </w:t>
      </w:r>
      <w:proofErr w:type="spellStart"/>
      <w:r w:rsidRPr="002841A1">
        <w:t>Кешокова</w:t>
      </w:r>
      <w:proofErr w:type="spellEnd"/>
      <w:r w:rsidRPr="002841A1">
        <w:t xml:space="preserve"> А.П. с.п. </w:t>
      </w:r>
      <w:proofErr w:type="spellStart"/>
      <w:r w:rsidRPr="002841A1">
        <w:t>Шалушка</w:t>
      </w:r>
      <w:proofErr w:type="spellEnd"/>
      <w:r w:rsidRPr="002841A1">
        <w:t xml:space="preserve">; </w:t>
      </w:r>
    </w:p>
    <w:p w:rsidR="00490D5B" w:rsidRPr="002841A1" w:rsidRDefault="00490D5B" w:rsidP="00490D5B">
      <w:pPr>
        <w:pStyle w:val="Default"/>
        <w:jc w:val="both"/>
      </w:pPr>
      <w:r w:rsidRPr="002841A1">
        <w:t xml:space="preserve">-  учебным планом МКОУ СОШ №2 им. </w:t>
      </w:r>
      <w:proofErr w:type="spellStart"/>
      <w:r w:rsidRPr="002841A1">
        <w:t>Кешокова</w:t>
      </w:r>
      <w:proofErr w:type="spellEnd"/>
      <w:r w:rsidRPr="002841A1">
        <w:t xml:space="preserve"> А.П. с.п. </w:t>
      </w:r>
      <w:proofErr w:type="spellStart"/>
      <w:r w:rsidRPr="002841A1">
        <w:t>Шалушка</w:t>
      </w:r>
      <w:proofErr w:type="spellEnd"/>
      <w:r w:rsidRPr="002841A1">
        <w:t>;</w:t>
      </w:r>
    </w:p>
    <w:p w:rsidR="00490D5B" w:rsidRPr="002841A1" w:rsidRDefault="00490D5B" w:rsidP="00490D5B">
      <w:pPr>
        <w:pStyle w:val="Default"/>
      </w:pPr>
      <w:r w:rsidRPr="002841A1">
        <w:t xml:space="preserve">- локальным актом МКОУ СОШ №2 им. </w:t>
      </w:r>
      <w:proofErr w:type="spellStart"/>
      <w:r w:rsidRPr="002841A1">
        <w:t>Кешокова</w:t>
      </w:r>
      <w:proofErr w:type="spellEnd"/>
      <w:r w:rsidRPr="002841A1">
        <w:t xml:space="preserve"> А.П. с.п. </w:t>
      </w:r>
      <w:proofErr w:type="spellStart"/>
      <w:r w:rsidRPr="002841A1">
        <w:t>Шалушка</w:t>
      </w:r>
      <w:proofErr w:type="spellEnd"/>
      <w:r w:rsidRPr="002841A1">
        <w:t xml:space="preserve"> «Положение  о разработке и утверждении рабочих программ отдельных учебных предметов, курсов, дисциплин (модулей)».</w:t>
      </w:r>
    </w:p>
    <w:p w:rsidR="00490D5B" w:rsidRDefault="00490D5B" w:rsidP="00490D5B">
      <w:pPr>
        <w:outlineLvl w:val="3"/>
      </w:pPr>
      <w:r w:rsidRPr="002841A1">
        <w:t xml:space="preserve">Рабочая программа предназначена для изучения </w:t>
      </w:r>
      <w:r>
        <w:t xml:space="preserve">математики </w:t>
      </w:r>
      <w:r w:rsidRPr="002841A1">
        <w:t>в</w:t>
      </w:r>
      <w:r>
        <w:t xml:space="preserve"> </w:t>
      </w:r>
      <w:r w:rsidR="00630881">
        <w:t>10</w:t>
      </w:r>
      <w:r>
        <w:t xml:space="preserve"> </w:t>
      </w:r>
      <w:r w:rsidRPr="002841A1">
        <w:t xml:space="preserve"> классах по учебник</w:t>
      </w:r>
      <w:r>
        <w:t>ам:</w:t>
      </w:r>
    </w:p>
    <w:p w:rsidR="00490D5B" w:rsidRPr="0029700A" w:rsidRDefault="00490D5B" w:rsidP="00490D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700A">
        <w:rPr>
          <w:rFonts w:ascii="Times New Roman" w:hAnsi="Times New Roman"/>
          <w:sz w:val="24"/>
          <w:szCs w:val="24"/>
        </w:rPr>
        <w:t>Алимов Ш. А., Колягин Ю.М., Ткачёва М.В. и др</w:t>
      </w:r>
      <w:r w:rsidRPr="00FC2D18">
        <w:rPr>
          <w:sz w:val="20"/>
          <w:szCs w:val="20"/>
        </w:rPr>
        <w:t>.</w:t>
      </w:r>
      <w:r>
        <w:rPr>
          <w:sz w:val="20"/>
          <w:szCs w:val="20"/>
        </w:rPr>
        <w:t xml:space="preserve"> «</w:t>
      </w:r>
      <w:r w:rsidRPr="0029700A">
        <w:rPr>
          <w:rFonts w:ascii="Times New Roman" w:hAnsi="Times New Roman"/>
          <w:sz w:val="24"/>
          <w:szCs w:val="24"/>
        </w:rPr>
        <w:t>Алгебра и начала анализа</w:t>
      </w:r>
      <w:r>
        <w:rPr>
          <w:rFonts w:ascii="Times New Roman" w:hAnsi="Times New Roman"/>
          <w:sz w:val="24"/>
          <w:szCs w:val="24"/>
        </w:rPr>
        <w:t>, 10 - 11 ФГОС»</w:t>
      </w:r>
      <w:r w:rsidRPr="0029700A">
        <w:rPr>
          <w:rFonts w:ascii="Times New Roman" w:hAnsi="Times New Roman"/>
          <w:sz w:val="24"/>
          <w:szCs w:val="24"/>
        </w:rPr>
        <w:t>. Учебник для 10-11 классов общеобразовательных уч</w:t>
      </w:r>
      <w:r>
        <w:rPr>
          <w:rFonts w:ascii="Times New Roman" w:hAnsi="Times New Roman"/>
          <w:sz w:val="24"/>
          <w:szCs w:val="24"/>
        </w:rPr>
        <w:t>реждений. М., «Просвещение», 2020г</w:t>
      </w:r>
      <w:r w:rsidRPr="0029700A">
        <w:rPr>
          <w:rFonts w:ascii="Times New Roman" w:hAnsi="Times New Roman"/>
          <w:sz w:val="24"/>
          <w:szCs w:val="24"/>
        </w:rPr>
        <w:t>.</w:t>
      </w:r>
    </w:p>
    <w:p w:rsidR="00490D5B" w:rsidRPr="0029700A" w:rsidRDefault="00490D5B" w:rsidP="00490D5B">
      <w:pPr>
        <w:pStyle w:val="a3"/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B45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700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9700A">
        <w:rPr>
          <w:rFonts w:ascii="Times New Roman" w:hAnsi="Times New Roman"/>
          <w:sz w:val="24"/>
          <w:szCs w:val="24"/>
        </w:rPr>
        <w:t xml:space="preserve"> Л.С, Бутузов В.Ф., Кадомцев СБ. и др.</w:t>
      </w:r>
      <w:r>
        <w:rPr>
          <w:rFonts w:ascii="Times New Roman" w:hAnsi="Times New Roman"/>
          <w:sz w:val="24"/>
          <w:szCs w:val="24"/>
        </w:rPr>
        <w:t xml:space="preserve"> «Геометрия, 10 – 11 ФГОС». </w:t>
      </w:r>
      <w:r w:rsidRPr="0029700A">
        <w:rPr>
          <w:rFonts w:ascii="Times New Roman" w:hAnsi="Times New Roman"/>
          <w:sz w:val="24"/>
          <w:szCs w:val="24"/>
        </w:rPr>
        <w:t>Учебник для 10-11 классов общеобразовательных уч</w:t>
      </w:r>
      <w:r>
        <w:rPr>
          <w:rFonts w:ascii="Times New Roman" w:hAnsi="Times New Roman"/>
          <w:sz w:val="24"/>
          <w:szCs w:val="24"/>
        </w:rPr>
        <w:t>реждений. М., «Просвещение», 2020г</w:t>
      </w:r>
      <w:r w:rsidRPr="0029700A">
        <w:rPr>
          <w:rFonts w:ascii="Times New Roman" w:hAnsi="Times New Roman"/>
          <w:sz w:val="24"/>
          <w:szCs w:val="24"/>
        </w:rPr>
        <w:t>.</w:t>
      </w:r>
    </w:p>
    <w:p w:rsidR="00490D5B" w:rsidRPr="002841A1" w:rsidRDefault="00490D5B" w:rsidP="00490D5B">
      <w:pPr>
        <w:outlineLvl w:val="3"/>
      </w:pPr>
      <w:r w:rsidRPr="002841A1">
        <w:t>Учебник</w:t>
      </w:r>
      <w:r>
        <w:t xml:space="preserve">и </w:t>
      </w:r>
      <w:r w:rsidRPr="002841A1">
        <w:t xml:space="preserve"> вход</w:t>
      </w:r>
      <w:r>
        <w:t>я</w:t>
      </w:r>
      <w:r w:rsidRPr="002841A1">
        <w:t xml:space="preserve">т в Федеральный перечень учебников, рекомендованный Министерством </w:t>
      </w:r>
      <w:r w:rsidR="00630881">
        <w:t xml:space="preserve">просвещения </w:t>
      </w:r>
      <w:r w:rsidRPr="002841A1">
        <w:t xml:space="preserve"> РФ к использованию в образовательном процессе в общеобразовательных учреждениях и утвержденный приказом Министерства </w:t>
      </w:r>
      <w:r w:rsidR="00630881">
        <w:t xml:space="preserve">просвещения </w:t>
      </w:r>
      <w:r w:rsidRPr="002841A1">
        <w:t xml:space="preserve"> РФ от </w:t>
      </w:r>
      <w:r w:rsidR="003B7086">
        <w:t>20 мая 2020 г</w:t>
      </w:r>
      <w:r w:rsidRPr="002841A1">
        <w:t xml:space="preserve"> № </w:t>
      </w:r>
      <w:r w:rsidR="003B7086">
        <w:t>254.</w:t>
      </w:r>
    </w:p>
    <w:p w:rsidR="00490D5B" w:rsidRPr="002841A1" w:rsidRDefault="00490D5B" w:rsidP="00490D5B">
      <w:pPr>
        <w:pStyle w:val="Default"/>
        <w:jc w:val="both"/>
      </w:pPr>
      <w:r w:rsidRPr="002841A1">
        <w:rPr>
          <w:b/>
          <w:bCs/>
        </w:rPr>
        <w:t xml:space="preserve">Описание места учебного предмета в учебном плане </w:t>
      </w:r>
    </w:p>
    <w:p w:rsidR="00490D5B" w:rsidRDefault="00490D5B" w:rsidP="00490D5B">
      <w:pPr>
        <w:pStyle w:val="Default"/>
      </w:pPr>
      <w:r w:rsidRPr="002841A1">
        <w:t xml:space="preserve">В соответствии с инструктивно – методическим письмом о формировании учебных планов образовательных организации </w:t>
      </w:r>
      <w:proofErr w:type="spellStart"/>
      <w:proofErr w:type="gramStart"/>
      <w:r w:rsidRPr="002841A1">
        <w:t>Кабардино</w:t>
      </w:r>
      <w:proofErr w:type="spellEnd"/>
      <w:r w:rsidRPr="002841A1">
        <w:t xml:space="preserve"> – Балкарской</w:t>
      </w:r>
      <w:proofErr w:type="gramEnd"/>
      <w:r w:rsidRPr="002841A1">
        <w:t xml:space="preserve"> Республики, реализующих основные образовательные программы на 20</w:t>
      </w:r>
      <w:r>
        <w:t>20</w:t>
      </w:r>
      <w:r w:rsidRPr="002841A1">
        <w:t xml:space="preserve"> – 202</w:t>
      </w:r>
      <w:r>
        <w:t>1</w:t>
      </w:r>
      <w:r w:rsidRPr="002841A1">
        <w:t xml:space="preserve"> учебный год и учебным планом МКОУ СОШ№2 </w:t>
      </w:r>
      <w:r>
        <w:t xml:space="preserve">      </w:t>
      </w:r>
      <w:r w:rsidRPr="002841A1">
        <w:t xml:space="preserve">им. </w:t>
      </w:r>
      <w:proofErr w:type="spellStart"/>
      <w:r w:rsidRPr="002841A1">
        <w:t>Кешокова</w:t>
      </w:r>
      <w:proofErr w:type="spellEnd"/>
      <w:r w:rsidRPr="002841A1">
        <w:t xml:space="preserve"> А.П. с.п. </w:t>
      </w:r>
      <w:proofErr w:type="spellStart"/>
      <w:r w:rsidRPr="002841A1">
        <w:t>Шалушка</w:t>
      </w:r>
      <w:proofErr w:type="spellEnd"/>
      <w:r w:rsidRPr="002841A1">
        <w:t xml:space="preserve"> рабочая  программа рассчитана на преподавание </w:t>
      </w:r>
      <w:r>
        <w:t xml:space="preserve">математики  </w:t>
      </w:r>
      <w:r w:rsidRPr="002841A1">
        <w:t xml:space="preserve">в </w:t>
      </w:r>
      <w:r>
        <w:t xml:space="preserve">  10 – </w:t>
      </w:r>
      <w:proofErr w:type="spellStart"/>
      <w:r>
        <w:t>х</w:t>
      </w:r>
      <w:proofErr w:type="spellEnd"/>
      <w:r>
        <w:t xml:space="preserve"> </w:t>
      </w:r>
      <w:r w:rsidRPr="002841A1">
        <w:t xml:space="preserve"> классах в объеме </w:t>
      </w:r>
      <w:r w:rsidR="00630881">
        <w:t>210</w:t>
      </w:r>
      <w:r w:rsidRPr="002841A1">
        <w:t xml:space="preserve"> ч</w:t>
      </w:r>
      <w:r>
        <w:t>.</w:t>
      </w:r>
    </w:p>
    <w:p w:rsidR="00490D5B" w:rsidRPr="00975C64" w:rsidRDefault="00490D5B" w:rsidP="00490D5B">
      <w:pPr>
        <w:jc w:val="both"/>
      </w:pPr>
      <w:r w:rsidRPr="00975C64">
        <w:t xml:space="preserve">Количество часов в год – </w:t>
      </w:r>
      <w:r w:rsidR="00630881">
        <w:t>210</w:t>
      </w:r>
      <w:r w:rsidRPr="00975C64">
        <w:t xml:space="preserve">часов. </w:t>
      </w:r>
    </w:p>
    <w:p w:rsidR="00490D5B" w:rsidRPr="00975C64" w:rsidRDefault="00490D5B" w:rsidP="00490D5B">
      <w:pPr>
        <w:jc w:val="both"/>
      </w:pPr>
      <w:r w:rsidRPr="00975C64">
        <w:t xml:space="preserve">Количество часов в неделю – </w:t>
      </w:r>
      <w:r w:rsidR="00630881">
        <w:t>6</w:t>
      </w:r>
      <w:r w:rsidRPr="00975C64">
        <w:t xml:space="preserve"> час</w:t>
      </w:r>
      <w:r w:rsidR="001956E2">
        <w:t>ов</w:t>
      </w:r>
      <w:r w:rsidRPr="00975C64">
        <w:t xml:space="preserve">. </w:t>
      </w:r>
    </w:p>
    <w:p w:rsidR="00490D5B" w:rsidRPr="00975C64" w:rsidRDefault="00490D5B" w:rsidP="00490D5B">
      <w:pPr>
        <w:jc w:val="both"/>
      </w:pPr>
      <w:r w:rsidRPr="00975C64">
        <w:t xml:space="preserve">Количество контрольных работ – </w:t>
      </w:r>
      <w:r w:rsidR="001956E2">
        <w:t>12</w:t>
      </w:r>
      <w:r w:rsidRPr="00975C64">
        <w:t xml:space="preserve"> (по 1 часу).</w:t>
      </w:r>
    </w:p>
    <w:p w:rsidR="00490D5B" w:rsidRPr="00975C64" w:rsidRDefault="00490D5B" w:rsidP="00490D5B">
      <w:pPr>
        <w:jc w:val="both"/>
      </w:pPr>
    </w:p>
    <w:p w:rsidR="00490D5B" w:rsidRPr="00975C64" w:rsidRDefault="00490D5B" w:rsidP="00490D5B">
      <w:pPr>
        <w:pStyle w:val="Default"/>
        <w:pBdr>
          <w:bottom w:val="single" w:sz="12" w:space="1" w:color="auto"/>
        </w:pBdr>
        <w:jc w:val="both"/>
      </w:pPr>
      <w:r w:rsidRPr="00975C64">
        <w:rPr>
          <w:lang w:eastAsia="ru-RU"/>
        </w:rPr>
        <w:t xml:space="preserve">             </w:t>
      </w:r>
      <w:r w:rsidRPr="00975C64">
        <w:t xml:space="preserve">Используемый УМК </w:t>
      </w:r>
    </w:p>
    <w:tbl>
      <w:tblPr>
        <w:tblW w:w="10886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0"/>
        <w:gridCol w:w="2262"/>
        <w:gridCol w:w="2969"/>
        <w:gridCol w:w="898"/>
        <w:gridCol w:w="901"/>
        <w:gridCol w:w="1555"/>
        <w:gridCol w:w="1311"/>
      </w:tblGrid>
      <w:tr w:rsidR="00490D5B" w:rsidRPr="00975C64" w:rsidTr="00490D5B">
        <w:trPr>
          <w:trHeight w:val="2183"/>
        </w:trPr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D5B" w:rsidRPr="00975C64" w:rsidRDefault="00490D5B" w:rsidP="001956E2">
            <w:r w:rsidRPr="00975C64">
              <w:t>Порядковый номер учебника</w:t>
            </w:r>
          </w:p>
        </w:tc>
        <w:tc>
          <w:tcPr>
            <w:tcW w:w="2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5B" w:rsidRPr="00975C64" w:rsidRDefault="00490D5B" w:rsidP="001956E2">
            <w:r w:rsidRPr="00975C64">
              <w:t>Автор/авторский коллектив</w:t>
            </w: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5B" w:rsidRPr="00975C64" w:rsidRDefault="00490D5B" w:rsidP="001956E2">
            <w:r w:rsidRPr="00975C64">
              <w:t>Наименование учебника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5B" w:rsidRPr="00975C64" w:rsidRDefault="00490D5B" w:rsidP="001956E2">
            <w:r w:rsidRPr="00975C64">
              <w:t>Класс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0D5B" w:rsidRPr="00975C64" w:rsidRDefault="00490D5B" w:rsidP="001956E2">
            <w:r w:rsidRPr="00975C64">
              <w:t>Наименование издател</w:t>
            </w:r>
            <w:proofErr w:type="gramStart"/>
            <w:r w:rsidRPr="00975C64">
              <w:t>я(</w:t>
            </w:r>
            <w:proofErr w:type="gramEnd"/>
            <w:r w:rsidRPr="00975C64">
              <w:t>ей) учебника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D5B" w:rsidRPr="00975C64" w:rsidRDefault="00490D5B" w:rsidP="001956E2">
            <w:r w:rsidRPr="00975C64">
              <w:t>Адрес страницы</w:t>
            </w:r>
          </w:p>
          <w:p w:rsidR="00490D5B" w:rsidRPr="00975C64" w:rsidRDefault="00490D5B" w:rsidP="001956E2">
            <w:r w:rsidRPr="00975C64">
              <w:t xml:space="preserve"> об учебнике</w:t>
            </w: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D5B" w:rsidRPr="00975C64" w:rsidRDefault="00490D5B" w:rsidP="001956E2">
            <w:r w:rsidRPr="00975C64">
              <w:t>Адрес страницы об учебнике на официальном сайте издателя (издательства)</w:t>
            </w:r>
          </w:p>
        </w:tc>
      </w:tr>
      <w:tr w:rsidR="00490D5B" w:rsidRPr="00975C64" w:rsidTr="00490D5B">
        <w:trPr>
          <w:trHeight w:val="265"/>
        </w:trPr>
        <w:tc>
          <w:tcPr>
            <w:tcW w:w="99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D5B" w:rsidRPr="00F34CB7" w:rsidRDefault="00490D5B" w:rsidP="001956E2">
            <w:r w:rsidRPr="00F34CB7">
              <w:t>1.3.4.</w:t>
            </w:r>
          </w:p>
        </w:tc>
        <w:tc>
          <w:tcPr>
            <w:tcW w:w="9895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0D5B" w:rsidRPr="00F34CB7" w:rsidRDefault="00490D5B" w:rsidP="001956E2">
            <w:pPr>
              <w:rPr>
                <w:b/>
                <w:bCs/>
              </w:rPr>
            </w:pPr>
            <w:r w:rsidRPr="00F34CB7">
              <w:rPr>
                <w:b/>
                <w:bCs/>
              </w:rPr>
              <w:t>Математика и информатика (предметная область)</w:t>
            </w:r>
          </w:p>
        </w:tc>
      </w:tr>
      <w:tr w:rsidR="00490D5B" w:rsidRPr="00975C64" w:rsidTr="00490D5B">
        <w:trPr>
          <w:trHeight w:val="546"/>
        </w:trPr>
        <w:tc>
          <w:tcPr>
            <w:tcW w:w="99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1.3.4.1</w:t>
            </w:r>
          </w:p>
        </w:tc>
        <w:tc>
          <w:tcPr>
            <w:tcW w:w="7029" w:type="dxa"/>
            <w:gridSpan w:val="4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490D5B" w:rsidRPr="00FC2D18" w:rsidRDefault="00490D5B" w:rsidP="001956E2">
            <w:pPr>
              <w:rPr>
                <w:b/>
                <w:bCs/>
              </w:rPr>
            </w:pPr>
            <w:r w:rsidRPr="00FC2D18">
              <w:rPr>
                <w:b/>
                <w:bCs/>
              </w:rPr>
              <w:t xml:space="preserve">Математика: алгебра и начала математического анализа, геометрия (базовый </w:t>
            </w:r>
            <w:proofErr w:type="spellStart"/>
            <w:r w:rsidRPr="00FC2D18">
              <w:rPr>
                <w:b/>
                <w:bCs/>
              </w:rPr>
              <w:t>ур</w:t>
            </w:r>
            <w:proofErr w:type="spellEnd"/>
            <w:r w:rsidRPr="00FC2D18">
              <w:rPr>
                <w:b/>
                <w:bCs/>
              </w:rPr>
              <w:t>.) (учебный предмет)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D5B" w:rsidRPr="00975C64" w:rsidRDefault="00490D5B" w:rsidP="001956E2"/>
        </w:tc>
      </w:tr>
      <w:tr w:rsidR="00490D5B" w:rsidRPr="00975C64" w:rsidTr="00490D5B">
        <w:trPr>
          <w:trHeight w:val="1121"/>
        </w:trPr>
        <w:tc>
          <w:tcPr>
            <w:tcW w:w="990" w:type="dxa"/>
            <w:tcBorders>
              <w:left w:val="single" w:sz="4" w:space="0" w:color="auto"/>
              <w:right w:val="single" w:sz="6" w:space="0" w:color="000000"/>
            </w:tcBorders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1.3.4.1.2.2</w:t>
            </w:r>
          </w:p>
        </w:tc>
        <w:tc>
          <w:tcPr>
            <w:tcW w:w="2262" w:type="dxa"/>
            <w:tcBorders>
              <w:right w:val="single" w:sz="6" w:space="0" w:color="000000"/>
            </w:tcBorders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Алимов Ш. А., Колягин Ю.М., Ткачёва М.В. и др.</w:t>
            </w:r>
          </w:p>
        </w:tc>
        <w:tc>
          <w:tcPr>
            <w:tcW w:w="2969" w:type="dxa"/>
            <w:tcBorders>
              <w:right w:val="single" w:sz="6" w:space="0" w:color="000000"/>
            </w:tcBorders>
          </w:tcPr>
          <w:p w:rsidR="00490D5B" w:rsidRPr="00FC2D18" w:rsidRDefault="00490D5B" w:rsidP="00630881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 xml:space="preserve">Математика: алгебра и начала математического анализа, геометрия. </w:t>
            </w:r>
            <w:r w:rsidR="00630881">
              <w:rPr>
                <w:sz w:val="20"/>
                <w:szCs w:val="20"/>
              </w:rPr>
              <w:t xml:space="preserve"> </w:t>
            </w:r>
            <w:r w:rsidR="00630881" w:rsidRPr="00FC2D18">
              <w:rPr>
                <w:sz w:val="20"/>
                <w:szCs w:val="20"/>
              </w:rPr>
              <w:t>Геометрия</w:t>
            </w:r>
            <w:r w:rsidRPr="00FC2D18">
              <w:rPr>
                <w:sz w:val="20"/>
                <w:szCs w:val="20"/>
              </w:rPr>
              <w:t xml:space="preserve"> (базовый и углубленный уровень)</w:t>
            </w:r>
          </w:p>
        </w:tc>
        <w:tc>
          <w:tcPr>
            <w:tcW w:w="898" w:type="dxa"/>
            <w:tcBorders>
              <w:right w:val="single" w:sz="6" w:space="0" w:color="000000"/>
            </w:tcBorders>
            <w:vAlign w:val="center"/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10-11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490D5B" w:rsidRPr="00975C64" w:rsidRDefault="00490D5B" w:rsidP="001956E2">
            <w:r w:rsidRPr="00FC2D18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000000"/>
            </w:tcBorders>
          </w:tcPr>
          <w:p w:rsidR="00490D5B" w:rsidRPr="00865255" w:rsidRDefault="00490D5B" w:rsidP="001956E2">
            <w:proofErr w:type="spellStart"/>
            <w:r w:rsidRPr="00865255">
              <w:t>www.prosv.ru</w:t>
            </w:r>
            <w:proofErr w:type="spellEnd"/>
            <w:r w:rsidRPr="00865255">
              <w:t>/</w:t>
            </w:r>
            <w:proofErr w:type="spellStart"/>
            <w:r w:rsidRPr="00865255">
              <w:t>umk</w:t>
            </w:r>
            <w:proofErr w:type="spellEnd"/>
            <w:r w:rsidRPr="00865255">
              <w:t>/</w:t>
            </w:r>
            <w:r>
              <w:t>10-11</w:t>
            </w:r>
          </w:p>
        </w:tc>
        <w:tc>
          <w:tcPr>
            <w:tcW w:w="1311" w:type="dxa"/>
            <w:tcBorders>
              <w:right w:val="single" w:sz="6" w:space="0" w:color="000000"/>
            </w:tcBorders>
          </w:tcPr>
          <w:p w:rsidR="00490D5B" w:rsidRPr="00865255" w:rsidRDefault="00490D5B" w:rsidP="001956E2">
            <w:r w:rsidRPr="00865255">
              <w:t>http://www.akademkniga.ru/catalog/15/1194/</w:t>
            </w:r>
          </w:p>
        </w:tc>
      </w:tr>
      <w:tr w:rsidR="00490D5B" w:rsidRPr="00975C64" w:rsidTr="00490D5B">
        <w:trPr>
          <w:trHeight w:val="10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1.3.4.1.2.1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proofErr w:type="spellStart"/>
            <w:r w:rsidRPr="00FC2D18">
              <w:rPr>
                <w:sz w:val="20"/>
                <w:szCs w:val="20"/>
              </w:rPr>
              <w:t>Атанасян</w:t>
            </w:r>
            <w:proofErr w:type="spellEnd"/>
            <w:r w:rsidRPr="00FC2D18">
              <w:rPr>
                <w:sz w:val="20"/>
                <w:szCs w:val="20"/>
              </w:rPr>
              <w:t xml:space="preserve"> Л.С, Бутузов В.Ф., Кадомцев СБ. и др.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10- 11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B" w:rsidRPr="00FC2D18" w:rsidRDefault="00490D5B" w:rsidP="001956E2">
            <w:pPr>
              <w:rPr>
                <w:sz w:val="20"/>
                <w:szCs w:val="20"/>
              </w:rPr>
            </w:pPr>
            <w:r w:rsidRPr="00FC2D18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0D5B" w:rsidRPr="00865255" w:rsidRDefault="00490D5B" w:rsidP="001956E2">
            <w:proofErr w:type="spellStart"/>
            <w:r w:rsidRPr="00865255">
              <w:t>www.prosv.ru</w:t>
            </w:r>
            <w:proofErr w:type="spellEnd"/>
            <w:r w:rsidRPr="00865255">
              <w:t>/</w:t>
            </w:r>
            <w:proofErr w:type="spellStart"/>
            <w:r w:rsidRPr="00865255">
              <w:t>umk</w:t>
            </w:r>
            <w:proofErr w:type="spellEnd"/>
            <w:r w:rsidRPr="00865255">
              <w:t>/</w:t>
            </w:r>
            <w:r>
              <w:t>10-11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0D5B" w:rsidRPr="00865255" w:rsidRDefault="00490D5B" w:rsidP="001956E2">
            <w:r w:rsidRPr="00865255">
              <w:t>http://www.akademkniga.ru/catalog/15/1194/</w:t>
            </w:r>
          </w:p>
        </w:tc>
      </w:tr>
    </w:tbl>
    <w:p w:rsidR="00490D5B" w:rsidRDefault="00490D5B" w:rsidP="00490D5B">
      <w:pPr>
        <w:spacing w:before="120" w:after="120"/>
        <w:jc w:val="center"/>
        <w:rPr>
          <w:b/>
        </w:rPr>
      </w:pPr>
    </w:p>
    <w:p w:rsidR="00490D5B" w:rsidRPr="00975C64" w:rsidRDefault="00490D5B" w:rsidP="00490D5B">
      <w:pPr>
        <w:spacing w:before="120" w:after="120"/>
        <w:jc w:val="center"/>
        <w:rPr>
          <w:b/>
        </w:rPr>
      </w:pPr>
      <w:r>
        <w:rPr>
          <w:b/>
        </w:rPr>
        <w:lastRenderedPageBreak/>
        <w:t>Т</w:t>
      </w:r>
      <w:r w:rsidRPr="00975C64">
        <w:rPr>
          <w:b/>
        </w:rPr>
        <w:t>ематическое планирование</w:t>
      </w:r>
    </w:p>
    <w:tbl>
      <w:tblPr>
        <w:tblW w:w="5000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0"/>
        <w:gridCol w:w="2781"/>
        <w:gridCol w:w="1639"/>
        <w:gridCol w:w="1822"/>
        <w:gridCol w:w="2970"/>
      </w:tblGrid>
      <w:tr w:rsidR="00490D5B" w:rsidRPr="00975C64" w:rsidTr="001956E2">
        <w:tc>
          <w:tcPr>
            <w:tcW w:w="10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pPr>
              <w:jc w:val="both"/>
            </w:pPr>
            <w:r w:rsidRPr="00975C64">
              <w:t xml:space="preserve">№ </w:t>
            </w:r>
            <w:proofErr w:type="spellStart"/>
            <w:proofErr w:type="gramStart"/>
            <w:r w:rsidRPr="00975C64">
              <w:t>п</w:t>
            </w:r>
            <w:proofErr w:type="spellEnd"/>
            <w:proofErr w:type="gramEnd"/>
            <w:r w:rsidRPr="00975C64">
              <w:t>/</w:t>
            </w:r>
            <w:proofErr w:type="spellStart"/>
            <w:r w:rsidRPr="00975C64">
              <w:t>п</w:t>
            </w:r>
            <w:proofErr w:type="spellEnd"/>
          </w:p>
        </w:tc>
        <w:tc>
          <w:tcPr>
            <w:tcW w:w="2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pPr>
              <w:jc w:val="both"/>
            </w:pPr>
            <w:r w:rsidRPr="00975C64">
              <w:t>Тема раздела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pPr>
              <w:jc w:val="both"/>
            </w:pPr>
            <w:r w:rsidRPr="00975C64">
              <w:t>Количество</w:t>
            </w:r>
          </w:p>
          <w:p w:rsidR="00490D5B" w:rsidRPr="00975C64" w:rsidRDefault="00490D5B" w:rsidP="001956E2">
            <w:pPr>
              <w:jc w:val="both"/>
            </w:pPr>
            <w:r w:rsidRPr="00975C64">
              <w:t>часов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pPr>
              <w:jc w:val="both"/>
            </w:pPr>
            <w:r w:rsidRPr="00975C64">
              <w:t>В том числе</w:t>
            </w:r>
          </w:p>
        </w:tc>
      </w:tr>
      <w:tr w:rsidR="00490D5B" w:rsidRPr="00975C64" w:rsidTr="001956E2">
        <w:tc>
          <w:tcPr>
            <w:tcW w:w="10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jc w:val="both"/>
            </w:pPr>
          </w:p>
        </w:tc>
        <w:tc>
          <w:tcPr>
            <w:tcW w:w="2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jc w:val="both"/>
            </w:pP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jc w:val="both"/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pPr>
              <w:jc w:val="both"/>
            </w:pPr>
            <w:r w:rsidRPr="00975C64">
              <w:t>Лабораторные, практические работы</w:t>
            </w:r>
          </w:p>
          <w:p w:rsidR="00490D5B" w:rsidRPr="00975C64" w:rsidRDefault="00490D5B" w:rsidP="001956E2">
            <w:pPr>
              <w:jc w:val="both"/>
            </w:pPr>
            <w:r w:rsidRPr="00975C64">
              <w:t xml:space="preserve"> (тема)</w:t>
            </w:r>
            <w:r w:rsidRPr="00975C64">
              <w:tab/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>Контрольные и диагностические работы (тема)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pStyle w:val="6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75C64">
              <w:rPr>
                <w:rFonts w:ascii="Times New Roman" w:hAnsi="Times New Roman" w:cs="Times New Roman"/>
                <w:b w:val="0"/>
                <w:sz w:val="24"/>
              </w:rPr>
              <w:t>Повторение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630881" w:rsidP="001956E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r w:rsidRPr="00975C64">
              <w:t>Действительные числа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6D564A">
            <w:pPr>
              <w:rPr>
                <w:bCs/>
              </w:rPr>
            </w:pPr>
            <w:r w:rsidRPr="00975C64">
              <w:rPr>
                <w:bCs/>
              </w:rPr>
              <w:t>1</w:t>
            </w:r>
            <w:r w:rsidR="006D564A">
              <w:rPr>
                <w:bCs/>
              </w:rPr>
              <w:t>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>1 по теме: «Действительные числа»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 xml:space="preserve">Введение. Предмет стереометрии. Аксиомы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E715CD" w:rsidRDefault="00490D5B" w:rsidP="001956E2">
            <w:r w:rsidRPr="00E715CD">
              <w:t>-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pStyle w:val="6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75C64">
              <w:rPr>
                <w:rFonts w:ascii="Times New Roman" w:hAnsi="Times New Roman" w:cs="Times New Roman"/>
                <w:b w:val="0"/>
                <w:sz w:val="24"/>
              </w:rPr>
              <w:t>Степенная функция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6D564A">
            <w:pPr>
              <w:rPr>
                <w:bCs/>
              </w:rPr>
            </w:pPr>
            <w:r w:rsidRPr="00975C64">
              <w:rPr>
                <w:bCs/>
              </w:rPr>
              <w:t>1</w:t>
            </w:r>
            <w:r w:rsidR="006D564A">
              <w:rPr>
                <w:bCs/>
              </w:rPr>
              <w:t>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>1 по теме: «Степенная функция»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Параллельность прямых и плоскостей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1</w:t>
            </w:r>
            <w:r w:rsidR="006D564A">
              <w:t>6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564A" w:rsidRDefault="006D564A" w:rsidP="001956E2">
            <w:r>
              <w:t>2</w:t>
            </w:r>
          </w:p>
          <w:p w:rsidR="00490D5B" w:rsidRPr="00E715CD" w:rsidRDefault="00490D5B" w:rsidP="001956E2">
            <w:r>
              <w:t xml:space="preserve"> по теме </w:t>
            </w:r>
            <w:r w:rsidRPr="00E715CD">
              <w:t xml:space="preserve"> «Параллельность прямых и плоскостей»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pStyle w:val="7"/>
              <w:rPr>
                <w:rFonts w:ascii="Times New Roman" w:hAnsi="Times New Roman"/>
                <w:b/>
                <w:i/>
              </w:rPr>
            </w:pPr>
            <w:r w:rsidRPr="00975C64">
              <w:rPr>
                <w:rFonts w:ascii="Times New Roman" w:hAnsi="Times New Roman"/>
              </w:rPr>
              <w:t>Показательная функция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6D564A">
            <w:pPr>
              <w:rPr>
                <w:bCs/>
              </w:rPr>
            </w:pPr>
            <w:r w:rsidRPr="00975C64">
              <w:rPr>
                <w:bCs/>
              </w:rPr>
              <w:t>1</w:t>
            </w:r>
            <w:r w:rsidR="006D564A">
              <w:rPr>
                <w:bCs/>
              </w:rPr>
              <w:t>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>1 по теме: «Показательная функция»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r w:rsidRPr="00975C64">
              <w:t>Логарифмическая функция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r w:rsidRPr="00975C64">
              <w:t>20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>1по теме: «Логарифмическая функция»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Перпендикулярность прямых и плоскостей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C10FFD" w:rsidP="001956E2">
            <w:r>
              <w:t>15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E715CD" w:rsidRDefault="00490D5B" w:rsidP="001956E2">
            <w:r w:rsidRPr="00E715CD">
              <w:t xml:space="preserve">1 </w:t>
            </w:r>
            <w:r>
              <w:t xml:space="preserve">по теме </w:t>
            </w:r>
            <w:r w:rsidR="00C10FFD">
              <w:t>«</w:t>
            </w:r>
            <w:r w:rsidRPr="00E715CD">
              <w:t>Перпендикулярность прямых и плоскостей»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pStyle w:val="6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75C64">
              <w:rPr>
                <w:rFonts w:ascii="Times New Roman" w:hAnsi="Times New Roman" w:cs="Times New Roman"/>
                <w:b w:val="0"/>
                <w:sz w:val="24"/>
              </w:rPr>
              <w:t>Тригонометрические формулы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C10FFD" w:rsidP="001956E2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>1 по теме: «Тригонометрические формулы»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Многогранники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13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E715CD" w:rsidRDefault="00490D5B" w:rsidP="001956E2">
            <w:r w:rsidRPr="00E715CD">
              <w:t xml:space="preserve">1 </w:t>
            </w:r>
            <w:r>
              <w:t xml:space="preserve"> по теме </w:t>
            </w:r>
            <w:r w:rsidRPr="00E715CD">
              <w:t>«Многогранники»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rPr>
                <w:bCs/>
              </w:rPr>
            </w:pPr>
            <w:r w:rsidRPr="00975C64">
              <w:rPr>
                <w:bCs/>
              </w:rPr>
              <w:t>Тригонометрические уравнения и неравенства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C10FFD" w:rsidP="001956E2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 xml:space="preserve">1 по теме: </w:t>
            </w:r>
            <w:r w:rsidRPr="00975C64">
              <w:rPr>
                <w:bCs/>
              </w:rPr>
              <w:t>«Тригонометрические уравнения и неравенства»</w:t>
            </w:r>
          </w:p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Default="00490D5B" w:rsidP="001956E2">
            <w:r w:rsidRPr="00E715CD">
              <w:t>Векторы в пространстве</w:t>
            </w:r>
          </w:p>
          <w:p w:rsidR="00490D5B" w:rsidRPr="00E715CD" w:rsidRDefault="00490D5B" w:rsidP="001956E2"/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C10FFD" w:rsidP="001956E2">
            <w:r>
              <w:t>5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E715CD" w:rsidRDefault="00490D5B" w:rsidP="001956E2">
            <w:r w:rsidRPr="00E715CD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E715CD" w:rsidRDefault="00490D5B" w:rsidP="001956E2"/>
        </w:tc>
      </w:tr>
      <w:tr w:rsidR="00490D5B" w:rsidRPr="00975C64" w:rsidTr="001956E2">
        <w:tc>
          <w:tcPr>
            <w:tcW w:w="10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490D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490D5B" w:rsidP="001956E2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975C64">
              <w:rPr>
                <w:rFonts w:ascii="Times New Roman" w:hAnsi="Times New Roman"/>
                <w:i w:val="0"/>
              </w:rPr>
              <w:t>Повторение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D5B" w:rsidRPr="00975C64" w:rsidRDefault="00C10FFD" w:rsidP="001956E2">
            <w:pPr>
              <w:rPr>
                <w:bCs/>
                <w:i/>
                <w:iCs/>
              </w:rPr>
            </w:pPr>
            <w:r>
              <w:rPr>
                <w:bCs/>
              </w:rPr>
              <w:t>29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 w:rsidRPr="00975C64">
              <w:t xml:space="preserve">2 - итоговая </w:t>
            </w:r>
          </w:p>
        </w:tc>
      </w:tr>
      <w:tr w:rsidR="00490D5B" w:rsidRPr="00975C64" w:rsidTr="001956E2">
        <w:tc>
          <w:tcPr>
            <w:tcW w:w="380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 xml:space="preserve">Итого 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>
              <w:t>210</w:t>
            </w:r>
            <w:r w:rsidRPr="00975C64">
              <w:t xml:space="preserve"> часов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5B" w:rsidRPr="00975C64" w:rsidRDefault="00490D5B" w:rsidP="001956E2">
            <w:r w:rsidRPr="00975C64"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5B" w:rsidRPr="00975C64" w:rsidRDefault="00490D5B" w:rsidP="001956E2">
            <w:r>
              <w:t>12</w:t>
            </w:r>
            <w:r w:rsidRPr="00975C64">
              <w:t xml:space="preserve"> часов </w:t>
            </w:r>
          </w:p>
        </w:tc>
      </w:tr>
    </w:tbl>
    <w:p w:rsidR="00850DFF" w:rsidRDefault="00850DFF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Default="00592432"/>
    <w:p w:rsidR="00592432" w:rsidRPr="00592432" w:rsidRDefault="00592432" w:rsidP="00592432">
      <w:pPr>
        <w:jc w:val="center"/>
        <w:rPr>
          <w:b/>
          <w:bCs/>
          <w:color w:val="000000" w:themeColor="text1"/>
        </w:rPr>
      </w:pPr>
      <w:r w:rsidRPr="00592432">
        <w:rPr>
          <w:b/>
          <w:bCs/>
          <w:color w:val="000000" w:themeColor="text1"/>
        </w:rPr>
        <w:lastRenderedPageBreak/>
        <w:t>Планируемые результаты изучения учебного предмета, курса</w:t>
      </w:r>
    </w:p>
    <w:p w:rsidR="00592432" w:rsidRPr="00592432" w:rsidRDefault="00592432" w:rsidP="00592432">
      <w:pPr>
        <w:jc w:val="center"/>
        <w:rPr>
          <w:b/>
          <w:bCs/>
          <w:color w:val="000000" w:themeColor="text1"/>
        </w:rPr>
      </w:pPr>
    </w:p>
    <w:p w:rsidR="00592432" w:rsidRPr="00592432" w:rsidRDefault="00592432" w:rsidP="00592432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92432">
        <w:rPr>
          <w:b/>
          <w:bCs/>
        </w:rPr>
        <w:t>Модуль «Алгебра и начала математического анализа»</w:t>
      </w:r>
    </w:p>
    <w:p w:rsidR="00592432" w:rsidRPr="00592432" w:rsidRDefault="00592432" w:rsidP="00592432">
      <w:pPr>
        <w:pStyle w:val="a4"/>
        <w:spacing w:before="0" w:beforeAutospacing="0" w:after="0" w:afterAutospacing="0"/>
        <w:ind w:firstLine="709"/>
        <w:jc w:val="both"/>
      </w:pPr>
      <w:r w:rsidRPr="00592432">
        <w:t xml:space="preserve">Изучение алгебры и начал математического анализа по данной программе способствует формированию у учащихся личностных, </w:t>
      </w:r>
      <w:proofErr w:type="spellStart"/>
      <w:r w:rsidRPr="00592432">
        <w:t>метапредметных</w:t>
      </w:r>
      <w:proofErr w:type="spellEnd"/>
      <w:r w:rsidRPr="00592432">
        <w:t>, предметных результатов обучения, соответствующих требованиям Федерального государственного образовательного стандарта среднего (полного) общего образования.</w:t>
      </w:r>
    </w:p>
    <w:p w:rsidR="00592432" w:rsidRPr="00592432" w:rsidRDefault="00592432" w:rsidP="00592432">
      <w:pPr>
        <w:pStyle w:val="a4"/>
        <w:spacing w:before="0" w:beforeAutospacing="0" w:after="0" w:afterAutospacing="0"/>
        <w:jc w:val="both"/>
        <w:rPr>
          <w:b/>
        </w:rPr>
      </w:pPr>
      <w:r w:rsidRPr="00592432">
        <w:rPr>
          <w:b/>
          <w:bCs/>
        </w:rPr>
        <w:t>Личностные</w:t>
      </w:r>
      <w:r w:rsidRPr="00592432">
        <w:rPr>
          <w:b/>
        </w:rPr>
        <w:t xml:space="preserve"> результаты: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592432">
        <w:t>контрпримеры</w:t>
      </w:r>
      <w:proofErr w:type="spellEnd"/>
      <w:r w:rsidRPr="00592432">
        <w:t>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критичность мышления, умение распознавать логически некорректные высказывания, отличать гипотезу от факта;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proofErr w:type="spellStart"/>
      <w:r w:rsidRPr="00592432">
        <w:t>креативность</w:t>
      </w:r>
      <w:proofErr w:type="spellEnd"/>
      <w:r w:rsidRPr="00592432">
        <w:t xml:space="preserve"> мышления, инициатива, находчивость, активность при решении математических задач;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умение контролировать процесс и результат учебной математической деятельности;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способность к эмоциональному восприятию математических объектов, задач, решений, рассуждений;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умение управлять своей познавательной деятельностью;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proofErr w:type="gramStart"/>
      <w:r w:rsidRPr="00592432">
        <w:t>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формирование мировоззрения, соответствующего современному уровню развития науки и общественной практики;</w:t>
      </w:r>
    </w:p>
    <w:p w:rsidR="00592432" w:rsidRPr="00592432" w:rsidRDefault="00592432" w:rsidP="00592432">
      <w:pPr>
        <w:pStyle w:val="a4"/>
        <w:numPr>
          <w:ilvl w:val="1"/>
          <w:numId w:val="14"/>
        </w:numPr>
        <w:spacing w:before="0" w:beforeAutospacing="0" w:after="0" w:afterAutospacing="0"/>
        <w:ind w:left="142" w:firstLine="0"/>
        <w:jc w:val="both"/>
      </w:pPr>
      <w:r w:rsidRPr="00592432"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592432" w:rsidRPr="00592432" w:rsidRDefault="00592432" w:rsidP="00592432">
      <w:pPr>
        <w:pStyle w:val="a4"/>
        <w:spacing w:before="0" w:beforeAutospacing="0" w:after="0" w:afterAutospacing="0"/>
        <w:jc w:val="both"/>
        <w:rPr>
          <w:b/>
        </w:rPr>
      </w:pPr>
      <w:proofErr w:type="spellStart"/>
      <w:r w:rsidRPr="00592432">
        <w:rPr>
          <w:b/>
          <w:bCs/>
        </w:rPr>
        <w:t>Метапредметные</w:t>
      </w:r>
      <w:proofErr w:type="spellEnd"/>
      <w:r w:rsidRPr="00592432">
        <w:rPr>
          <w:b/>
          <w:bCs/>
        </w:rPr>
        <w:t xml:space="preserve"> </w:t>
      </w:r>
      <w:r w:rsidRPr="00592432">
        <w:rPr>
          <w:b/>
        </w:rPr>
        <w:t xml:space="preserve">результаты: 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умение видеть математическую задачу в контексте проблемной ситуации в других дисциплинах, в окружающей жизни;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умение понимать и использовать математические средства наглядности (графики, диаграммы, таблицы и др.) для иллюстрации, интерпретации, аргументации;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умение выдвигать гипотезы при решении учебных задач и понимать необходимость их проверки;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умение применять индуктивные и дедуктивные способы рассуждений, видеть различные стратегии решения задач;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понимать сущности алгоритмических предписаний и умение действовать в соответствии с предложенным алгоритмом;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умение самостоятельно ставить цели, выбирать и создавать алгоритмы для решения учебных математических проблем;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умение планировать и осуществлять деятельность, направленную на решение задач исследовательского характера;</w:t>
      </w:r>
    </w:p>
    <w:p w:rsidR="00592432" w:rsidRPr="00592432" w:rsidRDefault="00592432" w:rsidP="00592432">
      <w:pPr>
        <w:pStyle w:val="a4"/>
        <w:numPr>
          <w:ilvl w:val="1"/>
          <w:numId w:val="15"/>
        </w:numPr>
        <w:spacing w:before="0" w:beforeAutospacing="0" w:after="0" w:afterAutospacing="0"/>
        <w:ind w:left="0" w:firstLine="142"/>
        <w:jc w:val="both"/>
      </w:pPr>
      <w:r w:rsidRPr="00592432"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592432" w:rsidRPr="00592432" w:rsidRDefault="00592432" w:rsidP="00592432">
      <w:pPr>
        <w:pStyle w:val="a4"/>
        <w:spacing w:before="0" w:beforeAutospacing="0" w:after="0" w:afterAutospacing="0"/>
        <w:jc w:val="both"/>
        <w:rPr>
          <w:b/>
        </w:rPr>
      </w:pPr>
      <w:r w:rsidRPr="00592432">
        <w:rPr>
          <w:b/>
        </w:rPr>
        <w:lastRenderedPageBreak/>
        <w:t xml:space="preserve">Предметные результаты: </w:t>
      </w:r>
    </w:p>
    <w:p w:rsidR="00592432" w:rsidRPr="00592432" w:rsidRDefault="00592432" w:rsidP="00592432">
      <w:pPr>
        <w:pStyle w:val="a4"/>
        <w:spacing w:before="0" w:beforeAutospacing="0" w:after="0" w:afterAutospacing="0"/>
        <w:jc w:val="both"/>
      </w:pPr>
      <w:r w:rsidRPr="00592432">
        <w:rPr>
          <w:b/>
          <w:bCs/>
        </w:rPr>
        <w:t>Предметная область «Арифметика»</w:t>
      </w:r>
    </w:p>
    <w:p w:rsidR="00592432" w:rsidRPr="00592432" w:rsidRDefault="00592432" w:rsidP="00592432">
      <w:pPr>
        <w:pStyle w:val="a4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proofErr w:type="gramStart"/>
      <w:r w:rsidRPr="00592432">
        <w:t>переходить от одной формы записи чисел к другой, представлять десятичную дробь в виде обыкновенной и обыкновенную - -в виде десятичной, записывать большие и малые числа с использованием целых степеней десятки;</w:t>
      </w:r>
      <w:proofErr w:type="gramEnd"/>
    </w:p>
    <w:p w:rsidR="00592432" w:rsidRPr="00592432" w:rsidRDefault="00592432" w:rsidP="00592432">
      <w:pPr>
        <w:pStyle w:val="a4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r w:rsidRPr="00592432"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592432" w:rsidRPr="00592432" w:rsidRDefault="00592432" w:rsidP="00592432">
      <w:pPr>
        <w:pStyle w:val="a4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r w:rsidRPr="00592432"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592432" w:rsidRPr="00592432" w:rsidRDefault="00592432" w:rsidP="00592432">
      <w:pPr>
        <w:pStyle w:val="a4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r w:rsidRPr="00592432">
        <w:t xml:space="preserve">пользоваться основными единицами длины, массы, времени, скорости, площади, объема, выражать более крупные единицы </w:t>
      </w:r>
      <w:proofErr w:type="gramStart"/>
      <w:r w:rsidRPr="00592432">
        <w:t>через</w:t>
      </w:r>
      <w:proofErr w:type="gramEnd"/>
      <w:r w:rsidRPr="00592432">
        <w:t xml:space="preserve"> более мелкие и наоборот;</w:t>
      </w:r>
    </w:p>
    <w:p w:rsidR="00592432" w:rsidRPr="00592432" w:rsidRDefault="00592432" w:rsidP="00592432">
      <w:pPr>
        <w:pStyle w:val="a4"/>
        <w:numPr>
          <w:ilvl w:val="1"/>
          <w:numId w:val="16"/>
        </w:numPr>
        <w:spacing w:before="0" w:beforeAutospacing="0" w:after="0" w:afterAutospacing="0"/>
        <w:ind w:left="0" w:firstLine="0"/>
        <w:jc w:val="both"/>
      </w:pPr>
      <w:r w:rsidRPr="00592432"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592432" w:rsidRPr="00592432" w:rsidRDefault="00592432" w:rsidP="00592432">
      <w:pPr>
        <w:pStyle w:val="a4"/>
        <w:spacing w:before="0" w:beforeAutospacing="0" w:after="0" w:afterAutospacing="0"/>
        <w:jc w:val="both"/>
        <w:rPr>
          <w:i/>
        </w:rPr>
      </w:pPr>
      <w:r w:rsidRPr="00592432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2432">
        <w:rPr>
          <w:i/>
        </w:rPr>
        <w:t>для</w:t>
      </w:r>
      <w:proofErr w:type="gramEnd"/>
      <w:r w:rsidRPr="00592432">
        <w:rPr>
          <w:i/>
        </w:rPr>
        <w:t>:</w:t>
      </w:r>
    </w:p>
    <w:p w:rsidR="00592432" w:rsidRPr="00592432" w:rsidRDefault="00592432" w:rsidP="00592432">
      <w:pPr>
        <w:pStyle w:val="a4"/>
        <w:numPr>
          <w:ilvl w:val="0"/>
          <w:numId w:val="18"/>
        </w:numPr>
        <w:spacing w:before="0" w:beforeAutospacing="0" w:after="0" w:afterAutospacing="0"/>
        <w:ind w:left="447" w:hanging="447"/>
        <w:jc w:val="both"/>
      </w:pPr>
      <w:r w:rsidRPr="00592432"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592432" w:rsidRPr="00592432" w:rsidRDefault="00592432" w:rsidP="00592432">
      <w:pPr>
        <w:pStyle w:val="a4"/>
        <w:numPr>
          <w:ilvl w:val="1"/>
          <w:numId w:val="17"/>
        </w:numPr>
        <w:spacing w:before="0" w:beforeAutospacing="0" w:after="0" w:afterAutospacing="0"/>
        <w:ind w:left="447" w:hanging="447"/>
        <w:jc w:val="both"/>
      </w:pPr>
      <w:r w:rsidRPr="00592432">
        <w:t>устной прикидки и оценки результата вычислений, проверки результата вычисления с использованием различных приёмов;</w:t>
      </w:r>
    </w:p>
    <w:p w:rsidR="00592432" w:rsidRPr="00592432" w:rsidRDefault="00592432" w:rsidP="00592432">
      <w:pPr>
        <w:pStyle w:val="a4"/>
        <w:numPr>
          <w:ilvl w:val="1"/>
          <w:numId w:val="17"/>
        </w:numPr>
        <w:spacing w:before="0" w:beforeAutospacing="0" w:after="0" w:afterAutospacing="0"/>
        <w:ind w:left="447" w:hanging="447"/>
        <w:jc w:val="both"/>
      </w:pPr>
      <w:r w:rsidRPr="00592432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92432" w:rsidRPr="00592432" w:rsidRDefault="00592432" w:rsidP="00592432">
      <w:pPr>
        <w:pStyle w:val="a4"/>
        <w:spacing w:before="0" w:beforeAutospacing="0" w:after="0" w:afterAutospacing="0"/>
        <w:ind w:firstLine="709"/>
        <w:jc w:val="both"/>
      </w:pPr>
      <w:r w:rsidRPr="00592432">
        <w:rPr>
          <w:b/>
          <w:bCs/>
        </w:rPr>
        <w:t>Предметная область</w:t>
      </w:r>
      <w:r w:rsidRPr="00592432">
        <w:t xml:space="preserve"> </w:t>
      </w:r>
      <w:r w:rsidRPr="00592432">
        <w:rPr>
          <w:b/>
          <w:bCs/>
        </w:rPr>
        <w:t>«Алгебра»</w:t>
      </w:r>
    </w:p>
    <w:p w:rsidR="00592432" w:rsidRPr="00592432" w:rsidRDefault="00592432" w:rsidP="00592432">
      <w:pPr>
        <w:pStyle w:val="a4"/>
        <w:numPr>
          <w:ilvl w:val="1"/>
          <w:numId w:val="19"/>
        </w:numPr>
        <w:spacing w:before="0" w:beforeAutospacing="0" w:after="0" w:afterAutospacing="0"/>
        <w:ind w:left="0" w:firstLine="0"/>
        <w:jc w:val="both"/>
      </w:pPr>
      <w:r w:rsidRPr="00592432">
        <w:t>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592432" w:rsidRPr="00592432" w:rsidRDefault="00592432" w:rsidP="00592432">
      <w:pPr>
        <w:pStyle w:val="a4"/>
        <w:numPr>
          <w:ilvl w:val="1"/>
          <w:numId w:val="19"/>
        </w:numPr>
        <w:spacing w:before="0" w:beforeAutospacing="0" w:after="0" w:afterAutospacing="0"/>
        <w:ind w:left="0" w:firstLine="0"/>
        <w:jc w:val="both"/>
      </w:pPr>
      <w:r w:rsidRPr="00592432">
        <w:t>выполнять основные действия со степенями с целыми показателями, с многочленами и с алгебраическими дробями, выполнять разложение многочленов на множители, выполнять тождественное преобразования рациональных выражений;</w:t>
      </w:r>
    </w:p>
    <w:p w:rsidR="00592432" w:rsidRPr="00592432" w:rsidRDefault="00592432" w:rsidP="00592432">
      <w:pPr>
        <w:pStyle w:val="a4"/>
        <w:numPr>
          <w:ilvl w:val="1"/>
          <w:numId w:val="19"/>
        </w:numPr>
        <w:spacing w:before="0" w:beforeAutospacing="0" w:after="0" w:afterAutospacing="0"/>
        <w:ind w:left="0" w:firstLine="0"/>
        <w:jc w:val="both"/>
      </w:pPr>
      <w:r w:rsidRPr="00592432">
        <w:t>решать линейные и квадратные неравенства, системы двух линейных уравнений и неравен</w:t>
      </w:r>
      <w:proofErr w:type="gramStart"/>
      <w:r w:rsidRPr="00592432">
        <w:t>ств с дв</w:t>
      </w:r>
      <w:proofErr w:type="gramEnd"/>
      <w:r w:rsidRPr="00592432">
        <w:t>умя переменными;</w:t>
      </w:r>
    </w:p>
    <w:p w:rsidR="00592432" w:rsidRPr="00592432" w:rsidRDefault="00592432" w:rsidP="00592432">
      <w:pPr>
        <w:pStyle w:val="a4"/>
        <w:numPr>
          <w:ilvl w:val="1"/>
          <w:numId w:val="19"/>
        </w:numPr>
        <w:spacing w:before="0" w:beforeAutospacing="0" w:after="0" w:afterAutospacing="0"/>
        <w:ind w:left="0" w:firstLine="0"/>
        <w:jc w:val="both"/>
      </w:pPr>
      <w:r w:rsidRPr="00592432"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592432" w:rsidRPr="00592432" w:rsidRDefault="00592432" w:rsidP="00592432">
      <w:pPr>
        <w:pStyle w:val="a4"/>
        <w:numPr>
          <w:ilvl w:val="1"/>
          <w:numId w:val="19"/>
        </w:numPr>
        <w:spacing w:before="0" w:beforeAutospacing="0" w:after="0" w:afterAutospacing="0"/>
        <w:ind w:left="0" w:firstLine="0"/>
        <w:jc w:val="both"/>
      </w:pPr>
      <w:r w:rsidRPr="00592432">
        <w:t xml:space="preserve">вычислять любой член арифметической и геометрической прогрессии, суммы </w:t>
      </w:r>
      <w:proofErr w:type="spellStart"/>
      <w:r w:rsidRPr="00592432">
        <w:t>n</w:t>
      </w:r>
      <w:proofErr w:type="spellEnd"/>
      <w:r w:rsidRPr="00592432">
        <w:t>- членов прогрессии;</w:t>
      </w:r>
    </w:p>
    <w:p w:rsidR="00592432" w:rsidRPr="00592432" w:rsidRDefault="00592432" w:rsidP="00592432">
      <w:pPr>
        <w:pStyle w:val="a4"/>
        <w:numPr>
          <w:ilvl w:val="1"/>
          <w:numId w:val="19"/>
        </w:numPr>
        <w:spacing w:before="0" w:beforeAutospacing="0" w:after="0" w:afterAutospacing="0"/>
        <w:ind w:left="0" w:firstLine="0"/>
        <w:jc w:val="both"/>
      </w:pPr>
      <w:r w:rsidRPr="00592432">
        <w:t>определять координаты точки плоскости, строить точки с заданными координатами.</w:t>
      </w:r>
    </w:p>
    <w:p w:rsidR="00592432" w:rsidRPr="00592432" w:rsidRDefault="00592432" w:rsidP="00592432">
      <w:pPr>
        <w:pStyle w:val="a4"/>
        <w:tabs>
          <w:tab w:val="left" w:pos="709"/>
        </w:tabs>
        <w:spacing w:before="0" w:beforeAutospacing="0" w:after="0" w:afterAutospacing="0"/>
        <w:jc w:val="both"/>
        <w:rPr>
          <w:i/>
        </w:rPr>
      </w:pPr>
      <w:r w:rsidRPr="00592432">
        <w:rPr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2432">
        <w:rPr>
          <w:bCs/>
          <w:i/>
        </w:rPr>
        <w:t>для</w:t>
      </w:r>
      <w:proofErr w:type="gramEnd"/>
      <w:r w:rsidRPr="00592432">
        <w:rPr>
          <w:bCs/>
          <w:i/>
        </w:rPr>
        <w:t>:</w:t>
      </w:r>
    </w:p>
    <w:p w:rsidR="00592432" w:rsidRPr="00592432" w:rsidRDefault="00592432" w:rsidP="00592432">
      <w:pPr>
        <w:pStyle w:val="a4"/>
        <w:numPr>
          <w:ilvl w:val="1"/>
          <w:numId w:val="20"/>
        </w:numPr>
        <w:spacing w:before="0" w:beforeAutospacing="0" w:after="0" w:afterAutospacing="0"/>
        <w:ind w:left="0" w:firstLine="0"/>
        <w:jc w:val="both"/>
      </w:pPr>
      <w:r w:rsidRPr="00592432">
        <w:t>выполнения расчетов по формулам, составления формул, выражающих зависимости между реальными величинами, нахождения нужной формулы в справочниках материалах;</w:t>
      </w:r>
    </w:p>
    <w:p w:rsidR="00592432" w:rsidRPr="00592432" w:rsidRDefault="00592432" w:rsidP="00592432">
      <w:pPr>
        <w:pStyle w:val="a4"/>
        <w:numPr>
          <w:ilvl w:val="1"/>
          <w:numId w:val="20"/>
        </w:numPr>
        <w:spacing w:before="0" w:beforeAutospacing="0" w:after="0" w:afterAutospacing="0"/>
        <w:ind w:left="0" w:firstLine="0"/>
        <w:jc w:val="both"/>
      </w:pPr>
      <w:r w:rsidRPr="00592432">
        <w:t>моделирования практических ситуаций и исследования построенных моделей с использованием аппарата алгебры;</w:t>
      </w:r>
    </w:p>
    <w:p w:rsidR="00592432" w:rsidRPr="00592432" w:rsidRDefault="00592432" w:rsidP="00592432">
      <w:pPr>
        <w:pStyle w:val="a4"/>
        <w:numPr>
          <w:ilvl w:val="1"/>
          <w:numId w:val="20"/>
        </w:numPr>
        <w:spacing w:before="0" w:beforeAutospacing="0" w:after="0" w:afterAutospacing="0"/>
        <w:ind w:left="0" w:firstLine="0"/>
        <w:jc w:val="both"/>
      </w:pPr>
      <w:r w:rsidRPr="00592432"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592432" w:rsidRPr="00592432" w:rsidRDefault="00592432" w:rsidP="00592432">
      <w:pPr>
        <w:pStyle w:val="a4"/>
        <w:spacing w:before="0" w:beforeAutospacing="0" w:after="0" w:afterAutospacing="0"/>
        <w:ind w:firstLine="709"/>
        <w:jc w:val="both"/>
      </w:pPr>
      <w:r w:rsidRPr="00592432">
        <w:rPr>
          <w:b/>
        </w:rPr>
        <w:t xml:space="preserve">Предметная область </w:t>
      </w:r>
      <w:r w:rsidRPr="00592432">
        <w:rPr>
          <w:b/>
          <w:bCs/>
        </w:rPr>
        <w:t>«Элементы логики, комбинаторики, статистики и теории вероятностей»</w:t>
      </w:r>
    </w:p>
    <w:p w:rsidR="00592432" w:rsidRPr="00592432" w:rsidRDefault="00592432" w:rsidP="00592432">
      <w:pPr>
        <w:pStyle w:val="a4"/>
        <w:numPr>
          <w:ilvl w:val="1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92432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92432">
        <w:t>контрпримеры</w:t>
      </w:r>
      <w:proofErr w:type="spellEnd"/>
      <w:r w:rsidRPr="00592432">
        <w:t xml:space="preserve"> для опровержения утверждений;</w:t>
      </w:r>
    </w:p>
    <w:p w:rsidR="00592432" w:rsidRPr="00592432" w:rsidRDefault="00592432" w:rsidP="00592432">
      <w:pPr>
        <w:pStyle w:val="a4"/>
        <w:numPr>
          <w:ilvl w:val="1"/>
          <w:numId w:val="21"/>
        </w:numPr>
        <w:spacing w:before="0" w:beforeAutospacing="0" w:after="0" w:afterAutospacing="0"/>
        <w:ind w:left="0" w:firstLine="0"/>
        <w:jc w:val="both"/>
      </w:pPr>
      <w:r w:rsidRPr="00592432">
        <w:t>извлекать информацию, представленную в таблицах, диаграммах, графиках, составлять таблицы, строить диаграммы и графики;</w:t>
      </w:r>
    </w:p>
    <w:p w:rsidR="00592432" w:rsidRPr="00592432" w:rsidRDefault="00592432" w:rsidP="00592432">
      <w:pPr>
        <w:pStyle w:val="a4"/>
        <w:numPr>
          <w:ilvl w:val="1"/>
          <w:numId w:val="21"/>
        </w:numPr>
        <w:spacing w:before="0" w:beforeAutospacing="0" w:after="0" w:afterAutospacing="0"/>
        <w:ind w:left="0" w:firstLine="0"/>
        <w:jc w:val="both"/>
      </w:pPr>
      <w:r w:rsidRPr="00592432"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592432" w:rsidRPr="00592432" w:rsidRDefault="00592432" w:rsidP="00592432">
      <w:pPr>
        <w:pStyle w:val="a4"/>
        <w:numPr>
          <w:ilvl w:val="1"/>
          <w:numId w:val="21"/>
        </w:numPr>
        <w:spacing w:before="0" w:beforeAutospacing="0" w:after="0" w:afterAutospacing="0"/>
        <w:ind w:left="0" w:firstLine="0"/>
        <w:jc w:val="both"/>
      </w:pPr>
      <w:r w:rsidRPr="00592432">
        <w:t>вычислять средние значения результатов измерений;</w:t>
      </w:r>
    </w:p>
    <w:p w:rsidR="00592432" w:rsidRPr="00592432" w:rsidRDefault="00592432" w:rsidP="00592432">
      <w:pPr>
        <w:pStyle w:val="a4"/>
        <w:numPr>
          <w:ilvl w:val="1"/>
          <w:numId w:val="21"/>
        </w:numPr>
        <w:spacing w:before="0" w:beforeAutospacing="0" w:after="0" w:afterAutospacing="0"/>
        <w:ind w:left="0" w:firstLine="0"/>
        <w:jc w:val="both"/>
      </w:pPr>
      <w:r w:rsidRPr="00592432">
        <w:lastRenderedPageBreak/>
        <w:t>находить частоту события, используя собственные наблюдения и готовые статистические данные;</w:t>
      </w:r>
    </w:p>
    <w:p w:rsidR="00592432" w:rsidRPr="00592432" w:rsidRDefault="00592432" w:rsidP="00592432">
      <w:pPr>
        <w:pStyle w:val="a4"/>
        <w:numPr>
          <w:ilvl w:val="1"/>
          <w:numId w:val="21"/>
        </w:numPr>
        <w:spacing w:before="0" w:beforeAutospacing="0" w:after="0" w:afterAutospacing="0"/>
        <w:ind w:left="0" w:firstLine="0"/>
        <w:jc w:val="both"/>
      </w:pPr>
      <w:r w:rsidRPr="00592432">
        <w:t>находить вероятности случайных событий в простейших случаях.</w:t>
      </w:r>
    </w:p>
    <w:p w:rsidR="00592432" w:rsidRPr="00592432" w:rsidRDefault="00592432" w:rsidP="00592432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592432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2432">
        <w:rPr>
          <w:i/>
        </w:rPr>
        <w:t>для</w:t>
      </w:r>
      <w:proofErr w:type="gramEnd"/>
      <w:r w:rsidRPr="00592432">
        <w:rPr>
          <w:i/>
        </w:rPr>
        <w:t>:</w:t>
      </w:r>
    </w:p>
    <w:p w:rsidR="00592432" w:rsidRPr="00592432" w:rsidRDefault="00592432" w:rsidP="00592432">
      <w:pPr>
        <w:pStyle w:val="a4"/>
        <w:numPr>
          <w:ilvl w:val="1"/>
          <w:numId w:val="22"/>
        </w:numPr>
        <w:spacing w:before="0" w:beforeAutospacing="0" w:after="0" w:afterAutospacing="0"/>
        <w:ind w:left="0" w:firstLine="0"/>
        <w:jc w:val="both"/>
      </w:pPr>
      <w:r w:rsidRPr="00592432">
        <w:t>выстраивания аргументации при доказательстве и в диалоге;</w:t>
      </w:r>
    </w:p>
    <w:p w:rsidR="00592432" w:rsidRPr="00592432" w:rsidRDefault="00592432" w:rsidP="00592432">
      <w:pPr>
        <w:pStyle w:val="a4"/>
        <w:numPr>
          <w:ilvl w:val="1"/>
          <w:numId w:val="22"/>
        </w:numPr>
        <w:spacing w:before="0" w:beforeAutospacing="0" w:after="0" w:afterAutospacing="0"/>
        <w:ind w:left="0" w:firstLine="0"/>
        <w:jc w:val="both"/>
      </w:pPr>
      <w:r w:rsidRPr="00592432">
        <w:t>распознавания логически некорректных рассуждений;</w:t>
      </w:r>
    </w:p>
    <w:p w:rsidR="00592432" w:rsidRPr="00592432" w:rsidRDefault="00592432" w:rsidP="00592432">
      <w:pPr>
        <w:pStyle w:val="a4"/>
        <w:numPr>
          <w:ilvl w:val="1"/>
          <w:numId w:val="22"/>
        </w:numPr>
        <w:spacing w:before="0" w:beforeAutospacing="0" w:after="0" w:afterAutospacing="0"/>
        <w:ind w:left="0" w:firstLine="0"/>
        <w:jc w:val="both"/>
      </w:pPr>
      <w:r w:rsidRPr="00592432">
        <w:t>записи математических утверждений, доказательств;</w:t>
      </w:r>
    </w:p>
    <w:p w:rsidR="00592432" w:rsidRPr="00592432" w:rsidRDefault="00592432" w:rsidP="00592432">
      <w:pPr>
        <w:pStyle w:val="a4"/>
        <w:numPr>
          <w:ilvl w:val="1"/>
          <w:numId w:val="22"/>
        </w:numPr>
        <w:spacing w:before="0" w:beforeAutospacing="0" w:after="0" w:afterAutospacing="0"/>
        <w:ind w:left="0" w:firstLine="0"/>
        <w:jc w:val="both"/>
      </w:pPr>
      <w:r w:rsidRPr="00592432">
        <w:t>анализа реальных числовых данных, представленных в виде диаграмм, графиков, таблиц;</w:t>
      </w:r>
    </w:p>
    <w:p w:rsidR="00592432" w:rsidRPr="00592432" w:rsidRDefault="00592432" w:rsidP="00592432">
      <w:pPr>
        <w:pStyle w:val="a4"/>
        <w:numPr>
          <w:ilvl w:val="1"/>
          <w:numId w:val="22"/>
        </w:numPr>
        <w:spacing w:before="0" w:beforeAutospacing="0" w:after="0" w:afterAutospacing="0"/>
        <w:ind w:left="0" w:firstLine="0"/>
        <w:jc w:val="both"/>
      </w:pPr>
      <w:r w:rsidRPr="00592432">
        <w:t>решение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92432" w:rsidRPr="00592432" w:rsidRDefault="00592432" w:rsidP="00592432">
      <w:pPr>
        <w:pStyle w:val="a4"/>
        <w:numPr>
          <w:ilvl w:val="1"/>
          <w:numId w:val="22"/>
        </w:numPr>
        <w:spacing w:before="0" w:beforeAutospacing="0" w:after="0" w:afterAutospacing="0"/>
        <w:ind w:left="0" w:firstLine="0"/>
        <w:jc w:val="both"/>
      </w:pPr>
      <w:r w:rsidRPr="00592432">
        <w:t>решение учебных и практических задач, требующих систематического перебора вариантов;</w:t>
      </w:r>
    </w:p>
    <w:p w:rsidR="00592432" w:rsidRPr="00592432" w:rsidRDefault="00592432" w:rsidP="00592432">
      <w:pPr>
        <w:pStyle w:val="a4"/>
        <w:numPr>
          <w:ilvl w:val="1"/>
          <w:numId w:val="22"/>
        </w:numPr>
        <w:spacing w:before="0" w:beforeAutospacing="0" w:after="0" w:afterAutospacing="0"/>
        <w:ind w:left="0" w:firstLine="0"/>
        <w:jc w:val="both"/>
      </w:pPr>
      <w:r w:rsidRPr="00592432">
        <w:t>сравнение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92432" w:rsidRPr="00592432" w:rsidRDefault="00592432" w:rsidP="00592432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Числа и величины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Выпускник научится:</w:t>
      </w:r>
    </w:p>
    <w:p w:rsidR="00592432" w:rsidRPr="00592432" w:rsidRDefault="00592432" w:rsidP="00592432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 xml:space="preserve">оперировать понятием радианная мера угла, выполнять преобразования радианной меры в </w:t>
      </w:r>
      <w:proofErr w:type="gramStart"/>
      <w:r w:rsidRPr="00592432">
        <w:rPr>
          <w:rFonts w:ascii="Times New Roman" w:hAnsi="Times New Roman"/>
          <w:sz w:val="24"/>
          <w:szCs w:val="24"/>
        </w:rPr>
        <w:t>градусную</w:t>
      </w:r>
      <w:proofErr w:type="gramEnd"/>
      <w:r w:rsidRPr="00592432">
        <w:rPr>
          <w:rFonts w:ascii="Times New Roman" w:hAnsi="Times New Roman"/>
          <w:sz w:val="24"/>
          <w:szCs w:val="24"/>
        </w:rPr>
        <w:t xml:space="preserve"> и градусной меры в радианную;</w:t>
      </w:r>
    </w:p>
    <w:p w:rsidR="00592432" w:rsidRPr="00592432" w:rsidRDefault="00592432" w:rsidP="00592432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оперировать понятием комплексного числа, выполнять арифметические операции  с комплексными числами;</w:t>
      </w:r>
    </w:p>
    <w:p w:rsidR="00592432" w:rsidRPr="00592432" w:rsidRDefault="00592432" w:rsidP="00592432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изображать комплексные числа на комплексной плоскости, находить комплексную координату числа.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Выпускник получит возможность:</w:t>
      </w:r>
    </w:p>
    <w:p w:rsidR="00592432" w:rsidRPr="00592432" w:rsidRDefault="00592432" w:rsidP="0059243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использовать различные меры измерения углов при решении геометрических задач, а также задач из смежных дисциплин;</w:t>
      </w:r>
    </w:p>
    <w:p w:rsidR="00592432" w:rsidRPr="00592432" w:rsidRDefault="00592432" w:rsidP="0059243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применять комплексные числа для решения алгебраических уравнений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Выражения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Выпускник научится:</w:t>
      </w:r>
    </w:p>
    <w:p w:rsidR="00592432" w:rsidRPr="00592432" w:rsidRDefault="00592432" w:rsidP="00592432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 xml:space="preserve">оперировать понятием корня </w:t>
      </w:r>
      <w:r w:rsidRPr="00592432">
        <w:rPr>
          <w:rFonts w:ascii="Times New Roman" w:hAnsi="Times New Roman"/>
          <w:sz w:val="24"/>
          <w:szCs w:val="24"/>
          <w:lang w:val="en-US"/>
        </w:rPr>
        <w:t>n</w:t>
      </w:r>
      <w:r w:rsidRPr="00592432">
        <w:rPr>
          <w:rFonts w:ascii="Times New Roman" w:hAnsi="Times New Roman"/>
          <w:sz w:val="24"/>
          <w:szCs w:val="24"/>
        </w:rPr>
        <w:t xml:space="preserve"> –ой степени, степени с рациональным показателем, степени с действительным показателем, логарифма;</w:t>
      </w:r>
    </w:p>
    <w:p w:rsidR="00592432" w:rsidRPr="00592432" w:rsidRDefault="00592432" w:rsidP="00592432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 xml:space="preserve">применять понятия корня </w:t>
      </w:r>
      <w:r w:rsidRPr="00592432">
        <w:rPr>
          <w:rFonts w:ascii="Times New Roman" w:hAnsi="Times New Roman"/>
          <w:sz w:val="24"/>
          <w:szCs w:val="24"/>
          <w:lang w:val="en-US"/>
        </w:rPr>
        <w:t>n</w:t>
      </w:r>
      <w:r w:rsidRPr="00592432">
        <w:rPr>
          <w:rFonts w:ascii="Times New Roman" w:hAnsi="Times New Roman"/>
          <w:sz w:val="24"/>
          <w:szCs w:val="24"/>
        </w:rPr>
        <w:t>-ой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592432" w:rsidRPr="00592432" w:rsidRDefault="00592432" w:rsidP="00592432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 xml:space="preserve">выполнять тождественные преобразования выражений, содержащих корень </w:t>
      </w:r>
      <w:r w:rsidRPr="00592432">
        <w:rPr>
          <w:rFonts w:ascii="Times New Roman" w:hAnsi="Times New Roman"/>
          <w:sz w:val="24"/>
          <w:szCs w:val="24"/>
          <w:lang w:val="en-US"/>
        </w:rPr>
        <w:t>n</w:t>
      </w:r>
      <w:r w:rsidRPr="00592432">
        <w:rPr>
          <w:rFonts w:ascii="Times New Roman" w:hAnsi="Times New Roman"/>
          <w:sz w:val="24"/>
          <w:szCs w:val="24"/>
        </w:rPr>
        <w:t>-ой степени, степени с рациональным показателем, степень с действительным показателем, логарифм;</w:t>
      </w:r>
    </w:p>
    <w:p w:rsidR="00592432" w:rsidRPr="00592432" w:rsidRDefault="00592432" w:rsidP="00592432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оперировать понятиями косинус, синус, тангенс, котангенс угла поворота, арккосинус, арксинус, арктангенс и арккотангенс;</w:t>
      </w:r>
    </w:p>
    <w:p w:rsidR="00592432" w:rsidRPr="00592432" w:rsidRDefault="00592432" w:rsidP="00592432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выполнять тождественные преобразования тригонометрических выражений.</w:t>
      </w:r>
    </w:p>
    <w:p w:rsidR="00592432" w:rsidRPr="00592432" w:rsidRDefault="00592432" w:rsidP="00592432">
      <w:pPr>
        <w:ind w:firstLine="709"/>
        <w:jc w:val="both"/>
        <w:rPr>
          <w:b/>
        </w:rPr>
      </w:pPr>
      <w:r w:rsidRPr="00592432">
        <w:rPr>
          <w:b/>
        </w:rPr>
        <w:t>Выпускник получит возможность:</w:t>
      </w:r>
    </w:p>
    <w:p w:rsidR="00592432" w:rsidRPr="00592432" w:rsidRDefault="00592432" w:rsidP="00592432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выполнять многошаговые преобразования выражений, применяя широкий набор способов и приёмов;</w:t>
      </w:r>
    </w:p>
    <w:p w:rsidR="00592432" w:rsidRPr="00592432" w:rsidRDefault="00592432" w:rsidP="00592432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применять тождественные преобразования выражений для решения задач из различных разделов курса.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Уравнения и неравенства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Выпускник научится:</w:t>
      </w:r>
    </w:p>
    <w:p w:rsidR="00592432" w:rsidRPr="00592432" w:rsidRDefault="00592432" w:rsidP="00592432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решать иррациональные, тригонометрические, показательные и логарифмические уравнения, неравенства и их системы;</w:t>
      </w:r>
    </w:p>
    <w:p w:rsidR="00592432" w:rsidRPr="00592432" w:rsidRDefault="00592432" w:rsidP="00592432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решать алгебраические уравнения на множестве комплексных чисел;</w:t>
      </w:r>
    </w:p>
    <w:p w:rsidR="00592432" w:rsidRPr="00592432" w:rsidRDefault="00592432" w:rsidP="00592432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92432" w:rsidRPr="00592432" w:rsidRDefault="00592432" w:rsidP="00592432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уравнений;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Выпускник получит возможность:</w:t>
      </w:r>
    </w:p>
    <w:p w:rsidR="00592432" w:rsidRPr="00592432" w:rsidRDefault="00592432" w:rsidP="005924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592432" w:rsidRPr="00592432" w:rsidRDefault="00592432" w:rsidP="0059243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lastRenderedPageBreak/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Функции</w:t>
      </w:r>
    </w:p>
    <w:p w:rsidR="00592432" w:rsidRPr="00592432" w:rsidRDefault="00592432" w:rsidP="00592432">
      <w:pPr>
        <w:jc w:val="both"/>
        <w:rPr>
          <w:b/>
        </w:rPr>
      </w:pPr>
      <w:r w:rsidRPr="00592432">
        <w:rPr>
          <w:b/>
        </w:rPr>
        <w:t>Выпускник научится:</w:t>
      </w:r>
    </w:p>
    <w:p w:rsidR="00592432" w:rsidRPr="00592432" w:rsidRDefault="00592432" w:rsidP="0059243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592432" w:rsidRPr="00592432" w:rsidRDefault="00592432" w:rsidP="0059243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выполнять построение графиков функций с помощью геометрических преобразований;</w:t>
      </w:r>
    </w:p>
    <w:p w:rsidR="00592432" w:rsidRPr="00592432" w:rsidRDefault="00592432" w:rsidP="0059243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 xml:space="preserve">выполнять построение графиков вида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592432">
        <w:rPr>
          <w:rFonts w:ascii="Times New Roman" w:hAnsi="Times New Roman"/>
          <w:sz w:val="24"/>
          <w:szCs w:val="24"/>
        </w:rPr>
        <w:t>, степенных, тригонометрических, обратных тригонометрических, показательных и логарифмических функций;</w:t>
      </w:r>
    </w:p>
    <w:p w:rsidR="00592432" w:rsidRPr="00592432" w:rsidRDefault="00592432" w:rsidP="0059243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исследовать свойства функций;</w:t>
      </w:r>
    </w:p>
    <w:p w:rsidR="00592432" w:rsidRPr="00592432" w:rsidRDefault="00592432" w:rsidP="00592432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92432" w:rsidRPr="00592432" w:rsidRDefault="00592432" w:rsidP="00592432">
      <w:pPr>
        <w:ind w:firstLine="709"/>
        <w:jc w:val="both"/>
        <w:rPr>
          <w:b/>
        </w:rPr>
      </w:pPr>
      <w:r w:rsidRPr="00592432">
        <w:rPr>
          <w:b/>
        </w:rPr>
        <w:t>Выпускник получит возможность:</w:t>
      </w:r>
    </w:p>
    <w:p w:rsidR="00592432" w:rsidRPr="00592432" w:rsidRDefault="00592432" w:rsidP="00592432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</w:t>
      </w:r>
    </w:p>
    <w:p w:rsidR="00592432" w:rsidRPr="00592432" w:rsidRDefault="00592432" w:rsidP="00592432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592432" w:rsidRPr="00592432" w:rsidRDefault="00592432" w:rsidP="00592432">
      <w:pPr>
        <w:ind w:firstLine="709"/>
        <w:jc w:val="both"/>
        <w:rPr>
          <w:b/>
        </w:rPr>
      </w:pPr>
      <w:r w:rsidRPr="00592432">
        <w:rPr>
          <w:b/>
        </w:rPr>
        <w:t>Элементы математического анализа</w:t>
      </w:r>
    </w:p>
    <w:p w:rsidR="00592432" w:rsidRPr="00592432" w:rsidRDefault="00592432" w:rsidP="00592432">
      <w:pPr>
        <w:ind w:firstLine="709"/>
        <w:jc w:val="both"/>
        <w:rPr>
          <w:b/>
        </w:rPr>
      </w:pPr>
      <w:r w:rsidRPr="00592432">
        <w:rPr>
          <w:b/>
        </w:rPr>
        <w:t>Выпускник научится: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применять терминологию и символику, связанную с понятиями предел, производная, первообразная, интеграл;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находить предел функции;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решать неравенства методом интервалов;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вычислять производную и первообразную функции;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использовать производную для исследования и построения графиков функций;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понимать геометрический смысл производной и определенного интеграла;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находить вторую производную, понимать её геометрический и физический смысл;</w:t>
      </w:r>
    </w:p>
    <w:p w:rsidR="00592432" w:rsidRPr="00592432" w:rsidRDefault="00592432" w:rsidP="00592432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вычислять определённый интеграл;</w:t>
      </w:r>
    </w:p>
    <w:p w:rsidR="00592432" w:rsidRPr="00592432" w:rsidRDefault="00592432" w:rsidP="00BA35CF">
      <w:pPr>
        <w:jc w:val="both"/>
        <w:rPr>
          <w:b/>
        </w:rPr>
      </w:pPr>
      <w:r w:rsidRPr="00592432">
        <w:rPr>
          <w:b/>
        </w:rPr>
        <w:t>Выпускник получит возможность:</w:t>
      </w:r>
    </w:p>
    <w:p w:rsidR="00592432" w:rsidRPr="00592432" w:rsidRDefault="00592432" w:rsidP="00BA35CF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сформировать представление о применении геометрического смысла производной и интеграла в курсе математики, в смежных дисциплинах;</w:t>
      </w:r>
    </w:p>
    <w:p w:rsidR="00592432" w:rsidRPr="00592432" w:rsidRDefault="00592432" w:rsidP="00BA35CF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сформировать и углубить знания об интеграле.</w:t>
      </w:r>
    </w:p>
    <w:p w:rsidR="00592432" w:rsidRPr="00BA35CF" w:rsidRDefault="00592432" w:rsidP="00BA35CF">
      <w:pPr>
        <w:rPr>
          <w:b/>
        </w:rPr>
      </w:pPr>
    </w:p>
    <w:p w:rsidR="00592432" w:rsidRPr="00592432" w:rsidRDefault="00592432" w:rsidP="00BA35CF">
      <w:pPr>
        <w:ind w:firstLine="709"/>
        <w:rPr>
          <w:b/>
        </w:rPr>
      </w:pPr>
      <w:r w:rsidRPr="00592432">
        <w:rPr>
          <w:b/>
        </w:rPr>
        <w:t>Элементы комбинаторики, вероятности и статистики</w:t>
      </w:r>
    </w:p>
    <w:p w:rsidR="00592432" w:rsidRPr="00592432" w:rsidRDefault="00592432" w:rsidP="00BA35CF">
      <w:pPr>
        <w:jc w:val="both"/>
        <w:rPr>
          <w:b/>
        </w:rPr>
      </w:pPr>
      <w:r w:rsidRPr="00592432">
        <w:rPr>
          <w:b/>
        </w:rPr>
        <w:t>Выпускник научится:</w:t>
      </w:r>
    </w:p>
    <w:p w:rsidR="00592432" w:rsidRPr="00592432" w:rsidRDefault="00592432" w:rsidP="00BA35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решать комбинаторные задачи на нахождение количества объектов или комбинаций;</w:t>
      </w:r>
    </w:p>
    <w:p w:rsidR="00592432" w:rsidRPr="00592432" w:rsidRDefault="00592432" w:rsidP="00BA35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применять формулу бинома Ньютона для преобразования выражений;</w:t>
      </w:r>
    </w:p>
    <w:p w:rsidR="00592432" w:rsidRPr="00592432" w:rsidRDefault="00592432" w:rsidP="00BA35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использовать метод математической индукции для доказательства теорем и решения задач;</w:t>
      </w:r>
    </w:p>
    <w:p w:rsidR="00592432" w:rsidRPr="00592432" w:rsidRDefault="00592432" w:rsidP="00BA35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использовать способы представления и анализа статистических данных;</w:t>
      </w:r>
    </w:p>
    <w:p w:rsidR="00592432" w:rsidRPr="00592432" w:rsidRDefault="00592432" w:rsidP="00BA35CF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выполнять операции над событиями и вероятностями.</w:t>
      </w:r>
    </w:p>
    <w:p w:rsidR="00592432" w:rsidRPr="00592432" w:rsidRDefault="00592432" w:rsidP="00BA35CF">
      <w:pPr>
        <w:jc w:val="both"/>
        <w:rPr>
          <w:b/>
        </w:rPr>
      </w:pPr>
      <w:r w:rsidRPr="00592432">
        <w:rPr>
          <w:b/>
        </w:rPr>
        <w:t>Выпускник получит возможность:</w:t>
      </w:r>
    </w:p>
    <w:p w:rsidR="00592432" w:rsidRPr="00592432" w:rsidRDefault="00592432" w:rsidP="00BA35CF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научится специальным приёмам решения комбинаторных задач;</w:t>
      </w:r>
    </w:p>
    <w:p w:rsidR="00592432" w:rsidRPr="00BA35CF" w:rsidRDefault="00592432" w:rsidP="00592432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432">
        <w:rPr>
          <w:rFonts w:ascii="Times New Roman" w:hAnsi="Times New Roman"/>
          <w:sz w:val="24"/>
          <w:szCs w:val="24"/>
        </w:rPr>
        <w:t>характеризовать процессы и явления, имеющие вероятностный характер.</w:t>
      </w:r>
    </w:p>
    <w:p w:rsidR="00592432" w:rsidRPr="00592432" w:rsidRDefault="00592432" w:rsidP="00BA35CF">
      <w:pPr>
        <w:jc w:val="center"/>
        <w:rPr>
          <w:b/>
        </w:rPr>
      </w:pPr>
      <w:r w:rsidRPr="00592432">
        <w:rPr>
          <w:b/>
        </w:rPr>
        <w:t>Модуль «Геометрия»</w:t>
      </w:r>
    </w:p>
    <w:p w:rsidR="00592432" w:rsidRPr="00BA35CF" w:rsidRDefault="00592432" w:rsidP="00BA35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92432">
        <w:rPr>
          <w:b/>
          <w:bCs/>
        </w:rPr>
        <w:t>Личностные</w:t>
      </w:r>
      <w:r w:rsidRPr="00592432">
        <w:rPr>
          <w:b/>
        </w:rPr>
        <w:t xml:space="preserve"> результаты: </w:t>
      </w:r>
    </w:p>
    <w:p w:rsidR="00592432" w:rsidRPr="00592432" w:rsidRDefault="00592432" w:rsidP="00592432">
      <w:pPr>
        <w:numPr>
          <w:ilvl w:val="0"/>
          <w:numId w:val="23"/>
        </w:numPr>
        <w:jc w:val="both"/>
        <w:rPr>
          <w:rFonts w:eastAsia="Calibri"/>
        </w:rPr>
      </w:pPr>
      <w:r w:rsidRPr="00592432">
        <w:rPr>
          <w:rFonts w:eastAsia="Calibri"/>
        </w:rPr>
        <w:t xml:space="preserve">формирование ответственного отношения к учению, готовности и </w:t>
      </w:r>
      <w:proofErr w:type="gramStart"/>
      <w:r w:rsidRPr="00592432">
        <w:rPr>
          <w:rFonts w:eastAsia="Calibri"/>
        </w:rPr>
        <w:t>способности</w:t>
      </w:r>
      <w:proofErr w:type="gramEnd"/>
      <w:r w:rsidRPr="00592432">
        <w:rPr>
          <w:rFonts w:eastAsia="Calibri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92432" w:rsidRPr="00592432" w:rsidRDefault="00592432" w:rsidP="00592432">
      <w:pPr>
        <w:numPr>
          <w:ilvl w:val="0"/>
          <w:numId w:val="23"/>
        </w:numPr>
        <w:jc w:val="both"/>
        <w:rPr>
          <w:rFonts w:eastAsia="Calibri"/>
        </w:rPr>
      </w:pPr>
      <w:r w:rsidRPr="00592432">
        <w:rPr>
          <w:rFonts w:eastAsia="Calibri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92432" w:rsidRPr="00592432" w:rsidRDefault="00592432" w:rsidP="00592432">
      <w:pPr>
        <w:numPr>
          <w:ilvl w:val="0"/>
          <w:numId w:val="23"/>
        </w:numPr>
        <w:jc w:val="both"/>
        <w:rPr>
          <w:rFonts w:eastAsia="Calibri"/>
        </w:rPr>
      </w:pPr>
      <w:r w:rsidRPr="00592432">
        <w:rPr>
          <w:rFonts w:eastAsia="Calibri"/>
        </w:rPr>
        <w:lastRenderedPageBreak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92432" w:rsidRPr="00592432" w:rsidRDefault="00592432" w:rsidP="00592432">
      <w:pPr>
        <w:numPr>
          <w:ilvl w:val="0"/>
          <w:numId w:val="23"/>
        </w:numPr>
        <w:jc w:val="both"/>
        <w:rPr>
          <w:rFonts w:eastAsia="Calibri"/>
        </w:rPr>
      </w:pPr>
      <w:r w:rsidRPr="00592432">
        <w:rPr>
          <w:rFonts w:eastAsia="Calibri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92432">
        <w:rPr>
          <w:rFonts w:eastAsia="Calibri"/>
        </w:rPr>
        <w:t>контрпримеры</w:t>
      </w:r>
      <w:proofErr w:type="spellEnd"/>
      <w:r w:rsidRPr="00592432">
        <w:rPr>
          <w:rFonts w:eastAsia="Calibri"/>
        </w:rPr>
        <w:t>;</w:t>
      </w:r>
    </w:p>
    <w:p w:rsidR="00592432" w:rsidRPr="00592432" w:rsidRDefault="00592432" w:rsidP="00592432">
      <w:pPr>
        <w:numPr>
          <w:ilvl w:val="0"/>
          <w:numId w:val="23"/>
        </w:numPr>
        <w:jc w:val="both"/>
        <w:rPr>
          <w:rFonts w:eastAsia="Calibri"/>
        </w:rPr>
      </w:pPr>
      <w:r w:rsidRPr="00592432">
        <w:rPr>
          <w:rFonts w:eastAsia="Calibr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92432" w:rsidRPr="00592432" w:rsidRDefault="00592432" w:rsidP="00592432">
      <w:pPr>
        <w:numPr>
          <w:ilvl w:val="0"/>
          <w:numId w:val="23"/>
        </w:numPr>
        <w:jc w:val="both"/>
        <w:rPr>
          <w:rFonts w:eastAsia="Calibri"/>
        </w:rPr>
      </w:pPr>
      <w:proofErr w:type="spellStart"/>
      <w:r w:rsidRPr="00592432">
        <w:rPr>
          <w:rFonts w:eastAsia="Calibri"/>
        </w:rPr>
        <w:t>креативность</w:t>
      </w:r>
      <w:proofErr w:type="spellEnd"/>
      <w:r w:rsidRPr="00592432">
        <w:rPr>
          <w:rFonts w:eastAsia="Calibri"/>
        </w:rPr>
        <w:t xml:space="preserve"> мышления, инициативу, находчивость, активность при решении геометрических задач;</w:t>
      </w:r>
    </w:p>
    <w:p w:rsidR="00592432" w:rsidRPr="00592432" w:rsidRDefault="00592432" w:rsidP="00592432">
      <w:pPr>
        <w:numPr>
          <w:ilvl w:val="0"/>
          <w:numId w:val="23"/>
        </w:numPr>
        <w:jc w:val="both"/>
        <w:rPr>
          <w:rFonts w:eastAsia="Calibri"/>
        </w:rPr>
      </w:pPr>
      <w:r w:rsidRPr="00592432">
        <w:rPr>
          <w:rFonts w:eastAsia="Calibri"/>
        </w:rPr>
        <w:t>умение контролировать процесс и результат учебной математической деятельности;</w:t>
      </w:r>
    </w:p>
    <w:p w:rsidR="00592432" w:rsidRPr="00BA35CF" w:rsidRDefault="00592432" w:rsidP="00BA35CF">
      <w:pPr>
        <w:numPr>
          <w:ilvl w:val="0"/>
          <w:numId w:val="23"/>
        </w:numPr>
        <w:jc w:val="both"/>
        <w:rPr>
          <w:rFonts w:eastAsia="Calibri"/>
        </w:rPr>
      </w:pPr>
      <w:r w:rsidRPr="00592432">
        <w:rPr>
          <w:rFonts w:eastAsia="Calibri"/>
        </w:rPr>
        <w:t>способность к эмоциональному восприятию математических объектов, задач, решений, рассуждений</w:t>
      </w:r>
    </w:p>
    <w:p w:rsidR="00592432" w:rsidRPr="00BA35CF" w:rsidRDefault="00592432" w:rsidP="00BA35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592432">
        <w:rPr>
          <w:b/>
          <w:bCs/>
        </w:rPr>
        <w:t>Метапредметные</w:t>
      </w:r>
      <w:proofErr w:type="spellEnd"/>
      <w:r w:rsidRPr="00592432">
        <w:rPr>
          <w:b/>
          <w:bCs/>
        </w:rPr>
        <w:t xml:space="preserve"> </w:t>
      </w:r>
      <w:r w:rsidRPr="00592432">
        <w:rPr>
          <w:b/>
        </w:rPr>
        <w:t xml:space="preserve">результаты: </w:t>
      </w:r>
    </w:p>
    <w:p w:rsidR="00592432" w:rsidRPr="00592432" w:rsidRDefault="00592432" w:rsidP="00592432">
      <w:pPr>
        <w:ind w:firstLine="709"/>
        <w:jc w:val="both"/>
        <w:rPr>
          <w:rFonts w:eastAsia="Calibri"/>
          <w:i/>
          <w:iCs/>
          <w:u w:val="single"/>
        </w:rPr>
      </w:pPr>
      <w:r w:rsidRPr="00592432">
        <w:rPr>
          <w:rFonts w:eastAsia="Calibri"/>
          <w:i/>
          <w:iCs/>
          <w:u w:val="single"/>
        </w:rPr>
        <w:t>Регулятивные универсальные учебные действия:</w:t>
      </w:r>
    </w:p>
    <w:p w:rsidR="00592432" w:rsidRPr="00592432" w:rsidRDefault="00592432" w:rsidP="00592432">
      <w:pPr>
        <w:numPr>
          <w:ilvl w:val="0"/>
          <w:numId w:val="11"/>
        </w:numPr>
        <w:jc w:val="both"/>
        <w:rPr>
          <w:rFonts w:eastAsia="Calibri"/>
        </w:rPr>
      </w:pPr>
      <w:r w:rsidRPr="00592432">
        <w:rPr>
          <w:rFonts w:eastAsia="Calibri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92432" w:rsidRPr="00592432" w:rsidRDefault="00592432" w:rsidP="00592432">
      <w:pPr>
        <w:numPr>
          <w:ilvl w:val="0"/>
          <w:numId w:val="11"/>
        </w:numPr>
        <w:jc w:val="both"/>
        <w:rPr>
          <w:rFonts w:eastAsia="Calibri"/>
        </w:rPr>
      </w:pPr>
      <w:r w:rsidRPr="00592432">
        <w:rPr>
          <w:rFonts w:eastAsia="Calibri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92432" w:rsidRPr="00592432" w:rsidRDefault="00592432" w:rsidP="00592432">
      <w:pPr>
        <w:numPr>
          <w:ilvl w:val="0"/>
          <w:numId w:val="11"/>
        </w:numPr>
        <w:jc w:val="both"/>
        <w:rPr>
          <w:rFonts w:eastAsia="Calibri"/>
        </w:rPr>
      </w:pPr>
      <w:r w:rsidRPr="00592432">
        <w:rPr>
          <w:rFonts w:eastAsia="Calibri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92432" w:rsidRPr="00592432" w:rsidRDefault="00592432" w:rsidP="00592432">
      <w:pPr>
        <w:numPr>
          <w:ilvl w:val="0"/>
          <w:numId w:val="11"/>
        </w:numPr>
        <w:jc w:val="both"/>
        <w:rPr>
          <w:rFonts w:eastAsia="Calibri"/>
        </w:rPr>
      </w:pPr>
      <w:r w:rsidRPr="00592432">
        <w:rPr>
          <w:rFonts w:eastAsia="Calibri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92432" w:rsidRPr="00592432" w:rsidRDefault="00592432" w:rsidP="00592432">
      <w:pPr>
        <w:numPr>
          <w:ilvl w:val="0"/>
          <w:numId w:val="11"/>
        </w:numPr>
        <w:jc w:val="both"/>
        <w:rPr>
          <w:rFonts w:eastAsia="Calibri"/>
        </w:rPr>
      </w:pPr>
      <w:r w:rsidRPr="00592432">
        <w:rPr>
          <w:rFonts w:eastAsia="Calibri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92432" w:rsidRPr="00592432" w:rsidRDefault="00592432" w:rsidP="00592432">
      <w:pPr>
        <w:numPr>
          <w:ilvl w:val="0"/>
          <w:numId w:val="11"/>
        </w:numPr>
        <w:jc w:val="both"/>
        <w:rPr>
          <w:rFonts w:eastAsia="Calibri"/>
        </w:rPr>
      </w:pPr>
      <w:r w:rsidRPr="00592432">
        <w:rPr>
          <w:rFonts w:eastAsia="Calibri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592432" w:rsidRPr="00592432" w:rsidRDefault="00592432" w:rsidP="00592432">
      <w:pPr>
        <w:ind w:firstLine="709"/>
        <w:jc w:val="both"/>
        <w:rPr>
          <w:rFonts w:eastAsia="Calibri"/>
          <w:i/>
          <w:iCs/>
          <w:u w:val="single"/>
        </w:rPr>
      </w:pPr>
      <w:r w:rsidRPr="00592432">
        <w:rPr>
          <w:rFonts w:eastAsia="Calibri"/>
          <w:i/>
          <w:iCs/>
          <w:u w:val="single"/>
        </w:rPr>
        <w:t>Познавательные универсальные учебные действия: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 xml:space="preserve">умение устанавливать причинно-следственные связи, строить </w:t>
      </w:r>
      <w:proofErr w:type="gramStart"/>
      <w:r w:rsidRPr="00592432">
        <w:rPr>
          <w:rFonts w:eastAsia="Calibri"/>
        </w:rPr>
        <w:t>логическое рассуждение</w:t>
      </w:r>
      <w:proofErr w:type="gramEnd"/>
      <w:r w:rsidRPr="00592432">
        <w:rPr>
          <w:rFonts w:eastAsia="Calibri"/>
        </w:rPr>
        <w:t>, умозаключение (индуктивное, дедуктивное и по аналогии) и выводы;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 xml:space="preserve">формирование и развитие учебной и </w:t>
      </w:r>
      <w:proofErr w:type="spellStart"/>
      <w:r w:rsidRPr="00592432">
        <w:rPr>
          <w:rFonts w:eastAsia="Calibri"/>
        </w:rPr>
        <w:t>общепользовательской</w:t>
      </w:r>
      <w:proofErr w:type="spellEnd"/>
      <w:r w:rsidRPr="00592432">
        <w:rPr>
          <w:rFonts w:eastAsia="Calibri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92432">
        <w:rPr>
          <w:rFonts w:eastAsia="Calibri"/>
        </w:rPr>
        <w:t>ИКТ-компетентности</w:t>
      </w:r>
      <w:proofErr w:type="spellEnd"/>
      <w:proofErr w:type="gramEnd"/>
      <w:r w:rsidRPr="00592432">
        <w:rPr>
          <w:rFonts w:eastAsia="Calibri"/>
        </w:rPr>
        <w:t>);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умение выдвигать гипотезы при решении учебных задач и понимать необходимость их проверки;</w:t>
      </w:r>
    </w:p>
    <w:p w:rsidR="00592432" w:rsidRPr="00592432" w:rsidRDefault="00592432" w:rsidP="00592432">
      <w:pPr>
        <w:numPr>
          <w:ilvl w:val="0"/>
          <w:numId w:val="12"/>
        </w:numPr>
        <w:jc w:val="both"/>
        <w:rPr>
          <w:rFonts w:eastAsia="Calibri"/>
        </w:rPr>
      </w:pPr>
      <w:r w:rsidRPr="00592432">
        <w:rPr>
          <w:rFonts w:eastAsia="Calibri"/>
        </w:rPr>
        <w:t>умение применять индуктивные и дедуктивные способы рассуждений, видеть различные стратегии решения задач</w:t>
      </w:r>
    </w:p>
    <w:p w:rsidR="00592432" w:rsidRPr="00592432" w:rsidRDefault="00592432" w:rsidP="00592432">
      <w:pPr>
        <w:ind w:firstLine="709"/>
        <w:jc w:val="both"/>
        <w:rPr>
          <w:rFonts w:eastAsia="Calibri"/>
          <w:i/>
          <w:iCs/>
          <w:u w:val="single"/>
        </w:rPr>
      </w:pPr>
      <w:r w:rsidRPr="00592432">
        <w:rPr>
          <w:rFonts w:eastAsia="Calibri"/>
          <w:i/>
          <w:iCs/>
          <w:u w:val="single"/>
        </w:rPr>
        <w:t>Коммуникативные универсальные учебные действия:</w:t>
      </w:r>
    </w:p>
    <w:p w:rsidR="00592432" w:rsidRPr="00592432" w:rsidRDefault="00592432" w:rsidP="00592432">
      <w:pPr>
        <w:numPr>
          <w:ilvl w:val="0"/>
          <w:numId w:val="13"/>
        </w:numPr>
        <w:jc w:val="both"/>
        <w:rPr>
          <w:rFonts w:eastAsia="Calibri"/>
        </w:rPr>
      </w:pPr>
      <w:r w:rsidRPr="00592432">
        <w:rPr>
          <w:rFonts w:eastAsia="Calibri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92432" w:rsidRPr="00592432" w:rsidRDefault="00592432" w:rsidP="00592432">
      <w:pPr>
        <w:numPr>
          <w:ilvl w:val="0"/>
          <w:numId w:val="13"/>
        </w:numPr>
        <w:jc w:val="both"/>
        <w:rPr>
          <w:rFonts w:eastAsia="Calibri"/>
        </w:rPr>
      </w:pPr>
      <w:r w:rsidRPr="00592432">
        <w:rPr>
          <w:rFonts w:eastAsia="Calibri"/>
        </w:rPr>
        <w:lastRenderedPageBreak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592432" w:rsidRPr="00592432" w:rsidRDefault="00592432" w:rsidP="00592432">
      <w:pPr>
        <w:numPr>
          <w:ilvl w:val="0"/>
          <w:numId w:val="13"/>
        </w:numPr>
        <w:jc w:val="both"/>
        <w:rPr>
          <w:rFonts w:eastAsia="Calibri"/>
        </w:rPr>
      </w:pPr>
      <w:r w:rsidRPr="00592432">
        <w:rPr>
          <w:rFonts w:eastAsia="Calibri"/>
        </w:rPr>
        <w:t>слушать партнера;</w:t>
      </w:r>
    </w:p>
    <w:p w:rsidR="00592432" w:rsidRPr="00BA35CF" w:rsidRDefault="00592432" w:rsidP="00BA35CF">
      <w:pPr>
        <w:numPr>
          <w:ilvl w:val="0"/>
          <w:numId w:val="13"/>
        </w:numPr>
        <w:jc w:val="both"/>
        <w:rPr>
          <w:rFonts w:eastAsia="Calibri"/>
        </w:rPr>
      </w:pPr>
      <w:r w:rsidRPr="00592432">
        <w:rPr>
          <w:rFonts w:eastAsia="Calibri"/>
        </w:rPr>
        <w:t>формулировать, аргументировать и отстаивать свое мнение</w:t>
      </w:r>
    </w:p>
    <w:p w:rsidR="00592432" w:rsidRPr="00592432" w:rsidRDefault="00592432" w:rsidP="00BA35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92432">
        <w:rPr>
          <w:b/>
        </w:rPr>
        <w:t>Предметные результаты:</w:t>
      </w:r>
    </w:p>
    <w:p w:rsidR="00592432" w:rsidRPr="00592432" w:rsidRDefault="00592432" w:rsidP="00592432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92432">
        <w:t xml:space="preserve">осознание значения математики для повседневной жизни; </w:t>
      </w:r>
    </w:p>
    <w:p w:rsidR="00592432" w:rsidRPr="00592432" w:rsidRDefault="00592432" w:rsidP="00592432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92432">
        <w:t>представление о математической науке как сфере математической деятельности, об этапах её развития, о её  значимости для развития цивилизации;</w:t>
      </w:r>
    </w:p>
    <w:p w:rsidR="00592432" w:rsidRPr="00592432" w:rsidRDefault="00592432" w:rsidP="00592432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92432"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592432" w:rsidRPr="00592432" w:rsidRDefault="00592432" w:rsidP="00592432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92432">
        <w:t>представление об основных понятиях, идеях и методах геометрии;</w:t>
      </w:r>
    </w:p>
    <w:p w:rsidR="00592432" w:rsidRPr="00592432" w:rsidRDefault="00592432" w:rsidP="00592432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92432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92432" w:rsidRPr="00592432" w:rsidRDefault="00592432" w:rsidP="00592432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92432">
        <w:t>практически значимые математические умения и навыки, способность их применения к решению математических и нематематических задач;</w:t>
      </w:r>
    </w:p>
    <w:p w:rsidR="00592432" w:rsidRPr="00592432" w:rsidRDefault="00592432" w:rsidP="00BA35CF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592432">
        <w:t>владение навыками использования компьютерных программ при решении математических задач.</w:t>
      </w:r>
    </w:p>
    <w:p w:rsidR="00592432" w:rsidRPr="00592432" w:rsidRDefault="00592432" w:rsidP="00BA35CF">
      <w:pPr>
        <w:pStyle w:val="a4"/>
        <w:spacing w:before="0" w:beforeAutospacing="0" w:after="0" w:afterAutospacing="0"/>
        <w:ind w:left="720" w:firstLine="709"/>
        <w:jc w:val="both"/>
        <w:rPr>
          <w:b/>
          <w:noProof/>
        </w:rPr>
      </w:pPr>
      <w:r w:rsidRPr="00592432">
        <w:rPr>
          <w:b/>
          <w:noProof/>
        </w:rPr>
        <w:t>Выпускник научится: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оперировать понятиями: точка, прямая, плоскость в пространстве, параллельность, перпендикулярность прямых и плоскостей;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распознавать основные виды многогранников (призма, пирамида, прямоугольный параллелепипед, куб);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изображать геометрические фигуры с помощью чертёжных инструментов;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извлекать информацию о пространственных геометрических фигурах, представленную на чертежах;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применять теорему Пифагора при вычислении элементов стереометрических фигур;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находить объёмы и площади поверхностей простейших многогранников с применением формул;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распознавать тела вращения: конус, цилиндр, сферу, шар;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вычислять объёмы и площади поверхностей простейших многогранников и тел вращения с помощью формул;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оперировать понятием декартовы координаты в пространстве;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находить координаты вершин куба и прямоугольного параллелепипеда;</w:t>
      </w:r>
    </w:p>
    <w:p w:rsidR="00592432" w:rsidRPr="00592432" w:rsidRDefault="00592432" w:rsidP="00592432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знать примеры математических открытий и их авторов, в связи с отечественной и всемирной историей;</w:t>
      </w:r>
    </w:p>
    <w:p w:rsidR="00592432" w:rsidRPr="00592432" w:rsidRDefault="00592432" w:rsidP="00BA35CF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понимать роль математики в развитии России.</w:t>
      </w:r>
    </w:p>
    <w:p w:rsidR="00592432" w:rsidRPr="00592432" w:rsidRDefault="00592432" w:rsidP="00BA35CF">
      <w:pPr>
        <w:pStyle w:val="a4"/>
        <w:spacing w:before="0" w:beforeAutospacing="0" w:after="0" w:afterAutospacing="0"/>
        <w:ind w:left="720" w:firstLine="709"/>
        <w:jc w:val="both"/>
        <w:rPr>
          <w:b/>
          <w:noProof/>
        </w:rPr>
      </w:pPr>
      <w:r w:rsidRPr="00592432">
        <w:rPr>
          <w:b/>
          <w:noProof/>
        </w:rPr>
        <w:t>В повседневной жизни и при изучении других предметов:</w:t>
      </w:r>
    </w:p>
    <w:p w:rsidR="00592432" w:rsidRPr="00592432" w:rsidRDefault="00592432" w:rsidP="00592432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/>
          <w:noProof/>
        </w:rPr>
      </w:pPr>
      <w:r w:rsidRPr="00592432">
        <w:rPr>
          <w:noProof/>
        </w:rPr>
        <w:t>соотносить абстрактные геометрические понятия и факты с реальными жизненными объектами и ситуациями;</w:t>
      </w:r>
    </w:p>
    <w:p w:rsidR="00592432" w:rsidRPr="00592432" w:rsidRDefault="00592432" w:rsidP="00592432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/>
          <w:noProof/>
        </w:rPr>
      </w:pPr>
      <w:r w:rsidRPr="00592432">
        <w:rPr>
          <w:noProof/>
        </w:rPr>
        <w:t>использовать свойства пространственных геомтрических фигур для решения задач практического содержания;</w:t>
      </w:r>
    </w:p>
    <w:p w:rsidR="00592432" w:rsidRPr="00592432" w:rsidRDefault="00592432" w:rsidP="00592432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/>
          <w:noProof/>
        </w:rPr>
      </w:pPr>
      <w:r w:rsidRPr="00592432">
        <w:rPr>
          <w:noProof/>
        </w:rPr>
        <w:t>соотносить площади поверхностей тел одинаковой формы различного размера;</w:t>
      </w:r>
    </w:p>
    <w:p w:rsidR="00592432" w:rsidRPr="00BA35CF" w:rsidRDefault="00592432" w:rsidP="00BA35CF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/>
          <w:noProof/>
        </w:rPr>
      </w:pPr>
      <w:r w:rsidRPr="00592432">
        <w:rPr>
          <w:noProof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многогранников).</w:t>
      </w:r>
    </w:p>
    <w:p w:rsidR="00592432" w:rsidRPr="00592432" w:rsidRDefault="00592432" w:rsidP="00BA35CF">
      <w:pPr>
        <w:pStyle w:val="a4"/>
        <w:spacing w:before="0" w:beforeAutospacing="0" w:after="0" w:afterAutospacing="0"/>
        <w:ind w:left="720" w:firstLine="709"/>
        <w:jc w:val="both"/>
        <w:rPr>
          <w:b/>
          <w:noProof/>
        </w:rPr>
      </w:pPr>
      <w:r w:rsidRPr="00592432">
        <w:rPr>
          <w:b/>
          <w:noProof/>
        </w:rPr>
        <w:t>Выпускник получит возможность научится: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применять для решения задач геометрические факты, если если условия применения заданы в явной форме;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решать задачи на нахождение геометрических величин по образцам или алгоритмам;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делать (выносные) плоские чертежи из рисунков объёмных фигур, в том числе рисовать вид сверху, сбоку, строить сечения многогранников;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 xml:space="preserve">применять геометрические факты для решения задач, в том числе, предполагающие несколько шагов решения; 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lastRenderedPageBreak/>
        <w:t>описывать взаимное расположение прямых и плоскостей в пространстве;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формулировать свойства и признаки фигур;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доказывать геометрические утверждения;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задавать плоскость уравнением в декартовой системе координат;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владеть стандартной классификацией пространственных фигур (пирамида, призма, параллелепипед);</w:t>
      </w:r>
    </w:p>
    <w:p w:rsidR="00592432" w:rsidRPr="00592432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использовать свойства геометрических фигур для решения задач практического характера и задач из других областей знаний;</w:t>
      </w:r>
    </w:p>
    <w:p w:rsidR="00592432" w:rsidRPr="00BA35CF" w:rsidRDefault="00592432" w:rsidP="00592432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</w:rPr>
      </w:pPr>
      <w:r w:rsidRPr="00592432">
        <w:rPr>
          <w:noProof/>
        </w:rPr>
        <w:t>решать простейшие задачи введением векторного базиса.</w:t>
      </w:r>
    </w:p>
    <w:p w:rsidR="00592432" w:rsidRPr="00592432" w:rsidRDefault="00592432" w:rsidP="00592432"/>
    <w:p w:rsidR="00592432" w:rsidRDefault="00592432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/>
    <w:p w:rsidR="00FD6BFB" w:rsidRDefault="00FD6BFB" w:rsidP="00FD6BFB">
      <w:pPr>
        <w:jc w:val="center"/>
        <w:rPr>
          <w:b/>
          <w:bCs/>
          <w:color w:val="000000" w:themeColor="text1"/>
        </w:rPr>
      </w:pPr>
      <w:r w:rsidRPr="009F0C7E">
        <w:rPr>
          <w:b/>
          <w:bCs/>
          <w:color w:val="000000" w:themeColor="text1"/>
        </w:rPr>
        <w:t>Содержание учебного предмета, курса</w:t>
      </w:r>
    </w:p>
    <w:p w:rsidR="00FD6BFB" w:rsidRPr="00FD6BFB" w:rsidRDefault="00FD6BFB" w:rsidP="00FD6BFB">
      <w:pPr>
        <w:jc w:val="center"/>
        <w:rPr>
          <w:b/>
          <w:bCs/>
          <w:color w:val="000000" w:themeColor="text1"/>
        </w:rPr>
      </w:pPr>
    </w:p>
    <w:p w:rsidR="00FD6BFB" w:rsidRPr="00FD6BFB" w:rsidRDefault="00FD6BFB" w:rsidP="00FD6BFB">
      <w:pPr>
        <w:jc w:val="center"/>
        <w:rPr>
          <w:b/>
          <w:bCs/>
          <w:color w:val="000000" w:themeColor="text1"/>
        </w:rPr>
      </w:pPr>
      <w:r w:rsidRPr="00FD6BFB">
        <w:rPr>
          <w:b/>
          <w:bCs/>
          <w:color w:val="000000" w:themeColor="text1"/>
        </w:rPr>
        <w:t>Модуль «Алгебра и начала математического анализа»</w:t>
      </w:r>
    </w:p>
    <w:p w:rsidR="00FD6BFB" w:rsidRPr="00FD6BFB" w:rsidRDefault="00FD6BFB" w:rsidP="00FD6BFB">
      <w:pPr>
        <w:rPr>
          <w:b/>
          <w:bCs/>
          <w:color w:val="000000" w:themeColor="text1"/>
        </w:rPr>
      </w:pPr>
    </w:p>
    <w:p w:rsidR="00FD6BFB" w:rsidRPr="00FD6BFB" w:rsidRDefault="00FD6BFB" w:rsidP="00FD6B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bCs/>
          <w:sz w:val="24"/>
          <w:szCs w:val="24"/>
        </w:rPr>
        <w:t xml:space="preserve">Алгебра 7 – 9 (повторение) </w:t>
      </w:r>
    </w:p>
    <w:p w:rsidR="00FD6BFB" w:rsidRPr="00FD6BFB" w:rsidRDefault="00FD6BFB" w:rsidP="00FD6BFB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6BFB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D6BFB">
        <w:rPr>
          <w:rFonts w:ascii="Times New Roman" w:hAnsi="Times New Roman"/>
          <w:i/>
          <w:sz w:val="24"/>
          <w:szCs w:val="24"/>
        </w:rPr>
        <w:t xml:space="preserve"> </w:t>
      </w:r>
      <w:r w:rsidRPr="00FD6BFB">
        <w:rPr>
          <w:rFonts w:ascii="Times New Roman" w:hAnsi="Times New Roman"/>
          <w:sz w:val="24"/>
          <w:szCs w:val="24"/>
        </w:rPr>
        <w:t xml:space="preserve">— обобщить и систематизировать знания учащихся по основным разделам </w:t>
      </w:r>
      <w:r>
        <w:rPr>
          <w:rFonts w:ascii="Times New Roman" w:hAnsi="Times New Roman"/>
          <w:sz w:val="24"/>
          <w:szCs w:val="24"/>
        </w:rPr>
        <w:t>алгебры</w:t>
      </w:r>
      <w:r w:rsidRPr="00FD6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 – 9 </w:t>
      </w:r>
      <w:r w:rsidRPr="00FD6BFB">
        <w:rPr>
          <w:rFonts w:ascii="Times New Roman" w:hAnsi="Times New Roman"/>
          <w:sz w:val="24"/>
          <w:szCs w:val="24"/>
        </w:rPr>
        <w:t>класса.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Степень с действительным показателем 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Действительные числа. Бесконечно убывающая геомет</w:t>
      </w:r>
      <w:r w:rsidRPr="00FD6BFB">
        <w:softHyphen/>
        <w:t>рическая прогрессия. Арифметический корень натураль</w:t>
      </w:r>
      <w:r w:rsidRPr="00FD6BFB">
        <w:softHyphen/>
        <w:t>ной степени. Степень с натуральным и действительным по</w:t>
      </w:r>
      <w:r w:rsidRPr="00FD6BFB">
        <w:softHyphen/>
        <w:t>казателями.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rPr>
          <w:b/>
          <w:i/>
        </w:rPr>
        <w:t>Основная цель</w:t>
      </w:r>
      <w:r w:rsidRPr="00FD6BFB">
        <w:rPr>
          <w:i/>
        </w:rPr>
        <w:t xml:space="preserve"> </w:t>
      </w:r>
      <w:r w:rsidRPr="00FD6BFB">
        <w:t xml:space="preserve">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</w:t>
      </w:r>
      <w:r w:rsidRPr="00FD6BFB">
        <w:rPr>
          <w:iCs/>
        </w:rPr>
        <w:t>ознакомить с понятием предела последова</w:t>
      </w:r>
      <w:r w:rsidRPr="00FD6BFB">
        <w:rPr>
          <w:iCs/>
        </w:rPr>
        <w:softHyphen/>
        <w:t>тельности.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Степенная функция 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FD6BFB">
        <w:softHyphen/>
        <w:t xml:space="preserve">циональные уравнения. </w:t>
      </w:r>
      <w:r w:rsidRPr="00FD6BFB">
        <w:rPr>
          <w:iCs/>
        </w:rPr>
        <w:t>Иррациональные неравенства.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rPr>
          <w:b/>
          <w:i/>
        </w:rPr>
        <w:t>Основная цель</w:t>
      </w:r>
      <w:r w:rsidRPr="00FD6BFB">
        <w:rPr>
          <w:i/>
        </w:rPr>
        <w:t xml:space="preserve"> </w:t>
      </w:r>
      <w:r w:rsidRPr="00FD6BFB">
        <w:t>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FD6BFB">
        <w:softHyphen/>
        <w:t>мировать понятие равносильности уравнений, неравенств, систем уравнений и неравенств.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bCs/>
          <w:sz w:val="24"/>
          <w:szCs w:val="24"/>
        </w:rPr>
        <w:t xml:space="preserve">Показательная функция 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Показательная функция, ее свойства и график. Показа</w:t>
      </w:r>
      <w:r w:rsidRPr="00FD6BFB">
        <w:softHyphen/>
        <w:t>тельные уравнения. Показательные неравенства. Системы показательных уравнений и неравенств.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rPr>
          <w:b/>
          <w:i/>
        </w:rPr>
        <w:t>Основная цель</w:t>
      </w:r>
      <w:r w:rsidRPr="00FD6BFB">
        <w:rPr>
          <w:i/>
        </w:rPr>
        <w:t xml:space="preserve"> </w:t>
      </w:r>
      <w:r w:rsidRPr="00FD6BFB">
        <w:t>— изучить свойства показательной функции; научить решать показательные уравнения и не</w:t>
      </w:r>
      <w:r w:rsidRPr="00FD6BFB">
        <w:softHyphen/>
        <w:t>равенства, системы показательных уравнений.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>Логарифмическая функция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Логарифмы. Свойства логарифмов. Десятичные и нату</w:t>
      </w:r>
      <w:r w:rsidRPr="00FD6BFB">
        <w:softHyphen/>
        <w:t>ральные логарифмы. Логарифмическая функция, ее свой</w:t>
      </w:r>
      <w:r w:rsidRPr="00FD6BFB">
        <w:softHyphen/>
        <w:t>ства и график. Логарифмические уравнения. Логарифми</w:t>
      </w:r>
      <w:r w:rsidRPr="00FD6BFB">
        <w:softHyphen/>
        <w:t>ческие неравенства.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rPr>
          <w:b/>
          <w:i/>
        </w:rPr>
        <w:t>Основная цель</w:t>
      </w:r>
      <w:r w:rsidRPr="00FD6BFB">
        <w:rPr>
          <w:i/>
        </w:rPr>
        <w:t xml:space="preserve"> </w:t>
      </w:r>
      <w:r w:rsidRPr="00FD6BFB">
        <w:t>— сформировать понятие логариф</w:t>
      </w:r>
      <w:r w:rsidRPr="00FD6BFB">
        <w:softHyphen/>
        <w:t>ма числа; научить применять свойства логарифмов при ре</w:t>
      </w:r>
      <w:r w:rsidRPr="00FD6BFB"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Тригонометрические формулы 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Радианная мера угла. Поворот точки вокруг начала ко</w:t>
      </w:r>
      <w:r w:rsidRPr="00FD6BFB">
        <w:softHyphen/>
        <w:t xml:space="preserve"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m:oMath>
        <m:r>
          <w:rPr>
            <w:rFonts w:ascii="Cambria Math" w:hAnsi="Cambria Math"/>
          </w:rPr>
          <m:t>α</m:t>
        </m:r>
        <m:r>
          <w:rPr>
            <w:rFonts w:ascii="Cambria Math"/>
          </w:rPr>
          <m:t xml:space="preserve"> </m:t>
        </m:r>
      </m:oMath>
      <w:r w:rsidRPr="00FD6BFB">
        <w:t xml:space="preserve">и </w:t>
      </w:r>
      <m:oMath>
        <m:r>
          <m:t>-</m:t>
        </m:r>
        <m:r>
          <w:rPr>
            <w:rFonts w:ascii="Cambria Math" w:hAnsi="Cambria Math"/>
          </w:rPr>
          <m:t>α</m:t>
        </m:r>
      </m:oMath>
      <w:r w:rsidRPr="00FD6BFB">
        <w:t>. Формулы сложения. Синус, косинус и тан</w:t>
      </w:r>
      <w:r w:rsidRPr="00FD6BFB">
        <w:softHyphen/>
        <w:t xml:space="preserve">генс двойного угла. Синус, косинус и тангенс половинного угла. Формулы приведения. Сумма и разность синусов. Сумма и разность косинусов. </w:t>
      </w:r>
      <w:r w:rsidRPr="00FD6BFB">
        <w:rPr>
          <w:iCs/>
        </w:rPr>
        <w:t>Произведение синусов и коси</w:t>
      </w:r>
      <w:r w:rsidRPr="00FD6BFB">
        <w:rPr>
          <w:iCs/>
        </w:rPr>
        <w:softHyphen/>
        <w:t>нусов.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rPr>
          <w:b/>
          <w:i/>
        </w:rPr>
        <w:t>Основная цель</w:t>
      </w:r>
      <w:r w:rsidRPr="00FD6BFB">
        <w:rPr>
          <w:i/>
        </w:rPr>
        <w:t xml:space="preserve"> </w:t>
      </w:r>
      <w:r w:rsidRPr="00FD6BFB">
        <w:t>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FD6BFB">
        <w:softHyphen/>
        <w:t>нометрических функций и выполнения преобразований тригонометрических выражений; научить решать простей</w:t>
      </w:r>
      <w:r w:rsidRPr="00FD6BFB">
        <w:softHyphen/>
        <w:t xml:space="preserve">шие тригонометрические уравнения </w:t>
      </w:r>
      <w:proofErr w:type="spellStart"/>
      <w:r w:rsidRPr="00FD6BFB">
        <w:rPr>
          <w:lang w:val="en-US"/>
        </w:rPr>
        <w:t>sinx</w:t>
      </w:r>
      <w:proofErr w:type="spellEnd"/>
      <w:r w:rsidRPr="00FD6BFB">
        <w:t xml:space="preserve"> = </w:t>
      </w:r>
      <w:r w:rsidRPr="00FD6BFB">
        <w:rPr>
          <w:i/>
          <w:iCs/>
          <w:lang w:val="en-US"/>
        </w:rPr>
        <w:t>a</w:t>
      </w:r>
      <w:r w:rsidRPr="00FD6BFB">
        <w:rPr>
          <w:i/>
          <w:iCs/>
        </w:rPr>
        <w:t xml:space="preserve">, </w:t>
      </w:r>
      <w:proofErr w:type="spellStart"/>
      <w:proofErr w:type="gramStart"/>
      <w:r w:rsidRPr="00FD6BFB">
        <w:rPr>
          <w:lang w:val="en-US"/>
        </w:rPr>
        <w:t>cosx</w:t>
      </w:r>
      <w:proofErr w:type="spellEnd"/>
      <w:proofErr w:type="gramEnd"/>
      <w:r w:rsidRPr="00FD6BFB">
        <w:t xml:space="preserve"> = </w:t>
      </w:r>
      <w:r w:rsidRPr="00FD6BFB">
        <w:rPr>
          <w:i/>
          <w:iCs/>
        </w:rPr>
        <w:t xml:space="preserve">а </w:t>
      </w:r>
      <w:r w:rsidRPr="00FD6BFB">
        <w:t xml:space="preserve">при </w:t>
      </w:r>
      <w:r w:rsidRPr="00FD6BFB">
        <w:rPr>
          <w:i/>
          <w:iCs/>
        </w:rPr>
        <w:t xml:space="preserve">а = </w:t>
      </w:r>
      <w:r w:rsidRPr="00FD6BFB">
        <w:t>1, -1, 0.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Тригонометрические уравнения 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 xml:space="preserve">Уравнения </w:t>
      </w:r>
      <w:proofErr w:type="spellStart"/>
      <w:r w:rsidRPr="00FD6BFB">
        <w:rPr>
          <w:lang w:val="en-US"/>
        </w:rPr>
        <w:t>cosx</w:t>
      </w:r>
      <w:proofErr w:type="spellEnd"/>
      <w:r w:rsidRPr="00FD6BFB">
        <w:t xml:space="preserve"> = </w:t>
      </w:r>
      <w:r w:rsidRPr="00FD6BFB">
        <w:rPr>
          <w:iCs/>
          <w:lang w:val="en-US"/>
        </w:rPr>
        <w:t>a</w:t>
      </w:r>
      <w:r w:rsidRPr="00FD6BFB">
        <w:rPr>
          <w:iCs/>
        </w:rPr>
        <w:t xml:space="preserve">, </w:t>
      </w:r>
      <w:proofErr w:type="spellStart"/>
      <w:r w:rsidRPr="00FD6BFB">
        <w:rPr>
          <w:lang w:val="en-US"/>
        </w:rPr>
        <w:t>sinx</w:t>
      </w:r>
      <w:proofErr w:type="spellEnd"/>
      <w:r w:rsidRPr="00FD6BFB">
        <w:t xml:space="preserve"> </w:t>
      </w:r>
      <w:r w:rsidRPr="00FD6BFB">
        <w:rPr>
          <w:iCs/>
        </w:rPr>
        <w:t xml:space="preserve">= </w:t>
      </w:r>
      <w:r w:rsidRPr="00FD6BFB">
        <w:rPr>
          <w:iCs/>
          <w:lang w:val="en-US"/>
        </w:rPr>
        <w:t>a</w:t>
      </w:r>
      <w:r w:rsidRPr="00FD6BFB">
        <w:rPr>
          <w:iCs/>
        </w:rPr>
        <w:t xml:space="preserve">, </w:t>
      </w:r>
      <w:proofErr w:type="spellStart"/>
      <w:r w:rsidRPr="00FD6BFB">
        <w:rPr>
          <w:iCs/>
          <w:lang w:val="en-US"/>
        </w:rPr>
        <w:t>tgx</w:t>
      </w:r>
      <w:proofErr w:type="spellEnd"/>
      <w:r w:rsidRPr="00FD6BFB">
        <w:rPr>
          <w:iCs/>
        </w:rPr>
        <w:t xml:space="preserve"> = а. </w:t>
      </w:r>
      <w:r w:rsidRPr="00FD6BFB">
        <w:t>Тригонометриче</w:t>
      </w:r>
      <w:r w:rsidRPr="00FD6BFB">
        <w:softHyphen/>
        <w:t xml:space="preserve">ские уравнения, сводящиеся к </w:t>
      </w:r>
      <w:proofErr w:type="gramStart"/>
      <w:r w:rsidRPr="00FD6BFB">
        <w:t>алгебраическим</w:t>
      </w:r>
      <w:proofErr w:type="gramEnd"/>
      <w:r w:rsidRPr="00FD6BFB">
        <w:t xml:space="preserve">. </w:t>
      </w:r>
      <w:r w:rsidRPr="00FD6BFB">
        <w:rPr>
          <w:iCs/>
        </w:rPr>
        <w:t xml:space="preserve">Однородные и линейные уравнения. </w:t>
      </w:r>
      <w:r w:rsidRPr="00FD6BFB">
        <w:t>Методы замены неизвестного и раз</w:t>
      </w:r>
      <w:r w:rsidRPr="00FD6BFB">
        <w:softHyphen/>
        <w:t xml:space="preserve">ложения на множители. </w:t>
      </w:r>
      <w:r w:rsidRPr="00FD6BFB">
        <w:rPr>
          <w:iCs/>
        </w:rPr>
        <w:t>Метод оценки левой и правой час</w:t>
      </w:r>
      <w:r w:rsidRPr="00FD6BFB">
        <w:rPr>
          <w:iCs/>
        </w:rPr>
        <w:softHyphen/>
        <w:t>тей тригонометрического уравнения. Системы тригоно</w:t>
      </w:r>
      <w:r w:rsidRPr="00FD6BFB">
        <w:rPr>
          <w:iCs/>
        </w:rPr>
        <w:softHyphen/>
        <w:t>метрических уравнений</w:t>
      </w:r>
      <w:proofErr w:type="gramStart"/>
      <w:r w:rsidRPr="00FD6BFB">
        <w:rPr>
          <w:iCs/>
        </w:rPr>
        <w:t>..</w:t>
      </w:r>
      <w:proofErr w:type="gramEnd"/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rPr>
          <w:b/>
          <w:i/>
        </w:rPr>
        <w:t>Основная цель</w:t>
      </w:r>
      <w:r w:rsidRPr="00FD6BFB">
        <w:rPr>
          <w:i/>
        </w:rPr>
        <w:t xml:space="preserve"> </w:t>
      </w:r>
      <w:r w:rsidRPr="00FD6BFB">
        <w:t>(базовый уровень) — сформировать умение решать простейшие тригонометрические уравне</w:t>
      </w:r>
      <w:r w:rsidRPr="00FD6BFB">
        <w:softHyphen/>
        <w:t>ния; ознакомить с некоторыми приемами решения тригоно</w:t>
      </w:r>
      <w:r w:rsidRPr="00FD6BFB">
        <w:softHyphen/>
        <w:t>метрических уравнений.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rPr>
          <w:b/>
          <w:i/>
        </w:rPr>
        <w:lastRenderedPageBreak/>
        <w:t>Основная цель</w:t>
      </w:r>
      <w:r w:rsidRPr="00FD6BFB">
        <w:rPr>
          <w:i/>
        </w:rPr>
        <w:t xml:space="preserve"> </w:t>
      </w:r>
      <w:r w:rsidRPr="00FD6BFB">
        <w:rPr>
          <w:u w:val="single"/>
        </w:rPr>
        <w:t>(профильный уровень)</w:t>
      </w:r>
      <w:r w:rsidRPr="00FD6BFB">
        <w:t xml:space="preserve"> — сформиро</w:t>
      </w:r>
      <w:r w:rsidRPr="00FD6BFB">
        <w:softHyphen/>
        <w:t>вать понятия арксинуса, арккосинуса, арктангенса числа; научить решать тригонометрические уравнения и систе</w:t>
      </w:r>
      <w:r w:rsidRPr="00FD6BFB">
        <w:softHyphen/>
        <w:t>мы тригонометрических уравнений, используя различные приемы решения; ознакомить с приемами решения триго</w:t>
      </w:r>
      <w:r w:rsidRPr="00FD6BFB">
        <w:softHyphen/>
        <w:t>нометрических неравенств.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На профильном уровне дополнительно изучаются одно</w:t>
      </w:r>
      <w:r w:rsidRPr="00FD6BFB">
        <w:softHyphen/>
        <w:t>родные (первой и второй степеней) уравнения относи</w:t>
      </w:r>
      <w:r w:rsidRPr="00FD6BFB">
        <w:softHyphen/>
        <w:t xml:space="preserve">тельно </w:t>
      </w:r>
      <w:proofErr w:type="spellStart"/>
      <w:r w:rsidRPr="00FD6BFB">
        <w:rPr>
          <w:lang w:val="en-US"/>
        </w:rPr>
        <w:t>sinx</w:t>
      </w:r>
      <w:proofErr w:type="spellEnd"/>
      <w:r w:rsidRPr="00FD6BFB">
        <w:t xml:space="preserve"> и </w:t>
      </w:r>
      <w:proofErr w:type="spellStart"/>
      <w:r w:rsidRPr="00FD6BFB">
        <w:rPr>
          <w:lang w:val="en-US"/>
        </w:rPr>
        <w:t>cosx</w:t>
      </w:r>
      <w:proofErr w:type="spellEnd"/>
      <w:r w:rsidRPr="00FD6BFB">
        <w:t>, а также сводящиеся к однородным уравнениям. При этом используется метод введения вспо</w:t>
      </w:r>
      <w:r w:rsidRPr="00FD6BFB">
        <w:softHyphen/>
        <w:t>могательного угла.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При углубленном изучении рассматривается метод предварительной оценки левой и правой частей уравне</w:t>
      </w:r>
      <w:r w:rsidRPr="00FD6BFB">
        <w:softHyphen/>
        <w:t>ния, который в ряде случаев позволяет легко найти его корни или установить, что их нет.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На профильном уровне рассматриваются тригономет</w:t>
      </w:r>
      <w:r w:rsidRPr="00FD6BFB">
        <w:softHyphen/>
        <w:t>рические уравнения, для решения которых необходимо применение нескольких методов. Показывается анализ уравнения не по неизвестному, а по значениям синуса и ко</w:t>
      </w:r>
      <w:r w:rsidRPr="00FD6BFB">
        <w:softHyphen/>
        <w:t>синуса неизвестного,  что часто сужает поиск корней уравнения. Также показывается метод объединения се</w:t>
      </w:r>
      <w:r w:rsidRPr="00FD6BFB">
        <w:softHyphen/>
        <w:t>рий корней тригонометрических уравнений. Разбираются подходы к решению несложных систем тригонометриче</w:t>
      </w:r>
      <w:r w:rsidRPr="00FD6BFB">
        <w:softHyphen/>
        <w:t>ских уравнений.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D6BFB">
        <w:t>Рассматриваются простейшие тригонометрические неравенства, которые решаются с помощью единичной окружности.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Итоговое повторение </w:t>
      </w:r>
    </w:p>
    <w:p w:rsidR="00FD6BFB" w:rsidRPr="00FD6BFB" w:rsidRDefault="00FD6BFB" w:rsidP="00FD6BFB">
      <w:pPr>
        <w:jc w:val="center"/>
        <w:rPr>
          <w:b/>
          <w:bCs/>
          <w:color w:val="000000" w:themeColor="text1"/>
        </w:rPr>
      </w:pPr>
      <w:r w:rsidRPr="00FD6BFB">
        <w:rPr>
          <w:b/>
          <w:bCs/>
          <w:color w:val="000000" w:themeColor="text1"/>
        </w:rPr>
        <w:t>Модуль «Геометрия»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Некоторые следствия из планиметрии </w:t>
      </w:r>
    </w:p>
    <w:p w:rsidR="00FD6BFB" w:rsidRPr="007F5C12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F5C12">
        <w:rPr>
          <w:rFonts w:eastAsia="Calibri"/>
        </w:rPr>
        <w:t xml:space="preserve">Углы и отрезки, связанные с окружностью. Решение треугольников. Теоремы </w:t>
      </w:r>
      <w:proofErr w:type="spellStart"/>
      <w:r w:rsidRPr="007F5C12">
        <w:rPr>
          <w:rFonts w:eastAsia="Calibri"/>
        </w:rPr>
        <w:t>Менелая</w:t>
      </w:r>
      <w:proofErr w:type="spellEnd"/>
      <w:r w:rsidRPr="007F5C12">
        <w:rPr>
          <w:rFonts w:eastAsia="Calibri"/>
        </w:rPr>
        <w:t xml:space="preserve"> и </w:t>
      </w:r>
      <w:proofErr w:type="spellStart"/>
      <w:r w:rsidRPr="007F5C12">
        <w:rPr>
          <w:rFonts w:eastAsia="Calibri"/>
        </w:rPr>
        <w:t>Чевы</w:t>
      </w:r>
      <w:proofErr w:type="spellEnd"/>
      <w:r w:rsidRPr="007F5C12">
        <w:rPr>
          <w:rFonts w:eastAsia="Calibri"/>
        </w:rPr>
        <w:t>. Эллипс, гипербола и парабола.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9700A">
        <w:rPr>
          <w:rFonts w:eastAsia="Calibri"/>
          <w:b/>
          <w:i/>
        </w:rPr>
        <w:t>Основная цель</w:t>
      </w:r>
      <w:r w:rsidRPr="007F5C12">
        <w:rPr>
          <w:rFonts w:eastAsia="Calibri"/>
          <w:i/>
        </w:rPr>
        <w:t xml:space="preserve"> </w:t>
      </w:r>
      <w:r w:rsidRPr="007F5C12">
        <w:rPr>
          <w:rFonts w:eastAsia="Calibri"/>
        </w:rPr>
        <w:t xml:space="preserve">— расширить известные учащимся ведения о геометрических фигурах на плоскости: рассмотреть ряд теорем об углах и отрезках, связанных с окружностью, о вписанных и описанных четырёхугольниках; вывести формулы для медианы и биссектрисы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объектами, как окружность и прямая Эйлера, с теоремами </w:t>
      </w:r>
      <w:proofErr w:type="spellStart"/>
      <w:r w:rsidRPr="007F5C12">
        <w:rPr>
          <w:rFonts w:eastAsia="Calibri"/>
        </w:rPr>
        <w:t>Менелая</w:t>
      </w:r>
      <w:proofErr w:type="spellEnd"/>
      <w:r w:rsidRPr="007F5C12">
        <w:rPr>
          <w:rFonts w:eastAsia="Calibri"/>
        </w:rPr>
        <w:t xml:space="preserve"> и </w:t>
      </w:r>
      <w:proofErr w:type="spellStart"/>
      <w:r w:rsidRPr="007F5C12">
        <w:rPr>
          <w:rFonts w:eastAsia="Calibri"/>
        </w:rPr>
        <w:t>Чевы</w:t>
      </w:r>
      <w:proofErr w:type="spellEnd"/>
      <w:r w:rsidRPr="007F5C12">
        <w:rPr>
          <w:rFonts w:eastAsia="Calibri"/>
        </w:rPr>
        <w:t xml:space="preserve">, и, наконец, дать геометрические определения эллипса, гиперболы, параболы и вывести их </w:t>
      </w:r>
      <w:r>
        <w:rPr>
          <w:rFonts w:eastAsia="Calibri"/>
        </w:rPr>
        <w:t>канон</w:t>
      </w:r>
      <w:r w:rsidRPr="007F5C12">
        <w:rPr>
          <w:rFonts w:eastAsia="Calibri"/>
        </w:rPr>
        <w:t>ические уравнения.</w:t>
      </w:r>
    </w:p>
    <w:p w:rsidR="00FD6BFB" w:rsidRPr="00FD6BFB" w:rsidRDefault="00FD6BFB" w:rsidP="00FD6B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D6BFB">
        <w:rPr>
          <w:rFonts w:ascii="Times New Roman" w:hAnsi="Times New Roman"/>
          <w:b/>
          <w:bCs/>
          <w:sz w:val="24"/>
          <w:szCs w:val="24"/>
        </w:rPr>
        <w:t xml:space="preserve">Введение. Предмет стереометрии. Аксиомы стереометрии. Некоторые следствия из аксиом </w:t>
      </w:r>
    </w:p>
    <w:p w:rsidR="00FD6BFB" w:rsidRPr="00FD6BFB" w:rsidRDefault="00FD6BFB" w:rsidP="00FD6BFB">
      <w:pPr>
        <w:ind w:firstLine="709"/>
        <w:jc w:val="both"/>
        <w:rPr>
          <w:rFonts w:eastAsia="Calibri"/>
          <w:color w:val="002060"/>
        </w:rPr>
      </w:pPr>
      <w:r w:rsidRPr="00FD6BFB">
        <w:rPr>
          <w:rFonts w:eastAsia="Calibri"/>
          <w:b/>
          <w:i/>
        </w:rPr>
        <w:t>Основная цель</w:t>
      </w:r>
      <w:r w:rsidRPr="00FD6BFB">
        <w:rPr>
          <w:rFonts w:eastAsia="Calibri"/>
          <w:i/>
        </w:rPr>
        <w:t xml:space="preserve"> –</w:t>
      </w:r>
      <w:r w:rsidRPr="00FD6BFB">
        <w:rPr>
          <w:rFonts w:eastAsia="Calibri"/>
        </w:rPr>
        <w:t xml:space="preserve">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FD6BFB" w:rsidRPr="00FD6BFB" w:rsidRDefault="00FD6BFB" w:rsidP="00FD6B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D6BFB">
        <w:rPr>
          <w:rFonts w:ascii="Times New Roman" w:hAnsi="Times New Roman"/>
          <w:b/>
          <w:bCs/>
          <w:sz w:val="24"/>
          <w:szCs w:val="24"/>
        </w:rPr>
        <w:t xml:space="preserve">Параллельность прямых и плоскостей </w:t>
      </w:r>
    </w:p>
    <w:p w:rsidR="00FD6BFB" w:rsidRPr="00FD6BFB" w:rsidRDefault="00FD6BFB" w:rsidP="00FD6BFB">
      <w:pPr>
        <w:ind w:firstLine="709"/>
        <w:jc w:val="both"/>
        <w:rPr>
          <w:rFonts w:eastAsia="Calibri"/>
        </w:rPr>
      </w:pPr>
      <w:r w:rsidRPr="00FD6BFB">
        <w:rPr>
          <w:rFonts w:eastAsia="Calibri"/>
        </w:rPr>
        <w:t xml:space="preserve">Параллельность </w:t>
      </w:r>
      <w:proofErr w:type="gramStart"/>
      <w:r w:rsidRPr="00FD6BFB">
        <w:rPr>
          <w:rFonts w:eastAsia="Calibri"/>
        </w:rPr>
        <w:t>прямых</w:t>
      </w:r>
      <w:proofErr w:type="gramEnd"/>
      <w:r w:rsidRPr="00FD6BFB">
        <w:rPr>
          <w:rFonts w:eastAsia="Calibri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D6BFB" w:rsidRPr="00FD6BFB" w:rsidRDefault="00FD6BFB" w:rsidP="00FD6BFB">
      <w:pPr>
        <w:ind w:firstLine="709"/>
        <w:jc w:val="both"/>
        <w:rPr>
          <w:rFonts w:eastAsia="Calibri"/>
        </w:rPr>
      </w:pPr>
      <w:proofErr w:type="gramStart"/>
      <w:r w:rsidRPr="00FD6BFB">
        <w:rPr>
          <w:rFonts w:eastAsia="Calibri"/>
          <w:b/>
          <w:i/>
        </w:rPr>
        <w:t>Основная цель</w:t>
      </w:r>
      <w:r w:rsidRPr="00FD6BFB">
        <w:rPr>
          <w:rFonts w:eastAsia="Calibri"/>
          <w:i/>
        </w:rPr>
        <w:t xml:space="preserve"> – </w:t>
      </w:r>
      <w:r w:rsidRPr="00FD6BFB">
        <w:rPr>
          <w:rFonts w:eastAsia="Calibri"/>
        </w:rPr>
        <w:t>сформировать представление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FD6BFB" w:rsidRPr="00FD6BFB" w:rsidRDefault="00FD6BFB" w:rsidP="00FD6B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Перпендикулярность прямых и плоскостей </w:t>
      </w:r>
    </w:p>
    <w:p w:rsidR="00FD6BFB" w:rsidRPr="00FD6BFB" w:rsidRDefault="00FD6BFB" w:rsidP="00FD6BFB">
      <w:pPr>
        <w:ind w:firstLine="709"/>
        <w:jc w:val="both"/>
        <w:rPr>
          <w:rFonts w:eastAsia="Calibri"/>
        </w:rPr>
      </w:pPr>
      <w:r w:rsidRPr="00FD6BFB">
        <w:rPr>
          <w:rFonts w:eastAsia="Calibri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</w:r>
    </w:p>
    <w:p w:rsidR="00FD6BFB" w:rsidRPr="00FD6BFB" w:rsidRDefault="00FD6BFB" w:rsidP="00FD6BFB">
      <w:pPr>
        <w:ind w:firstLine="709"/>
        <w:jc w:val="both"/>
        <w:rPr>
          <w:rFonts w:eastAsia="Calibri"/>
          <w:color w:val="002060"/>
        </w:rPr>
      </w:pPr>
      <w:proofErr w:type="gramStart"/>
      <w:r w:rsidRPr="00FD6BFB">
        <w:rPr>
          <w:rFonts w:eastAsia="Calibri"/>
          <w:b/>
          <w:i/>
        </w:rPr>
        <w:t>Основная цель</w:t>
      </w:r>
      <w:r w:rsidRPr="00FD6BFB">
        <w:rPr>
          <w:rFonts w:eastAsia="Calibri"/>
          <w:i/>
        </w:rPr>
        <w:t xml:space="preserve"> – </w:t>
      </w:r>
      <w:r w:rsidRPr="00FD6BFB">
        <w:rPr>
          <w:rFonts w:eastAsia="Calibri"/>
        </w:rPr>
        <w:t xml:space="preserve"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 </w:t>
      </w:r>
      <w:proofErr w:type="gramEnd"/>
    </w:p>
    <w:p w:rsidR="00FD6BFB" w:rsidRPr="00FD6BFB" w:rsidRDefault="00FD6BFB" w:rsidP="00FD6BFB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sz w:val="24"/>
          <w:szCs w:val="24"/>
        </w:rPr>
        <w:t xml:space="preserve"> </w:t>
      </w:r>
      <w:r w:rsidRPr="00FD6BFB">
        <w:rPr>
          <w:rFonts w:ascii="Times New Roman" w:hAnsi="Times New Roman"/>
          <w:b/>
          <w:sz w:val="24"/>
          <w:szCs w:val="24"/>
        </w:rPr>
        <w:t xml:space="preserve">Многогранники 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6BFB">
        <w:rPr>
          <w:rFonts w:eastAsia="Calibri"/>
        </w:rPr>
        <w:lastRenderedPageBreak/>
        <w:t>Понятие многогранника. Призма. Пирамида. Правильные многогранники.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6BFB">
        <w:rPr>
          <w:rFonts w:eastAsia="Calibri"/>
          <w:b/>
          <w:i/>
        </w:rPr>
        <w:t>Основная цель</w:t>
      </w:r>
      <w:r w:rsidRPr="00FD6BFB">
        <w:rPr>
          <w:rFonts w:eastAsia="Calibri"/>
          <w:i/>
        </w:rPr>
        <w:t xml:space="preserve"> </w:t>
      </w:r>
      <w:r w:rsidRPr="00FD6BFB">
        <w:rPr>
          <w:rFonts w:eastAsia="Calibri"/>
        </w:rPr>
        <w:t>— познакомить учащихся с основными видами многогранников (призма, пирамида, усечённая пирамида), с формулой Эйлера для выпуклых многогранников, с правильными многогранниками и элементами их симметрии.</w:t>
      </w:r>
    </w:p>
    <w:p w:rsidR="00FD6BFB" w:rsidRPr="00FD6BFB" w:rsidRDefault="00FD6BFB" w:rsidP="00FD6BFB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BFB">
        <w:rPr>
          <w:rFonts w:ascii="Times New Roman" w:hAnsi="Times New Roman"/>
          <w:b/>
          <w:sz w:val="24"/>
          <w:szCs w:val="24"/>
        </w:rPr>
        <w:t xml:space="preserve">Повторение курса геометрии 10 класса </w:t>
      </w:r>
    </w:p>
    <w:p w:rsidR="00FD6BFB" w:rsidRPr="00FD6BFB" w:rsidRDefault="00FD6BFB" w:rsidP="00FD6B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6BFB">
        <w:rPr>
          <w:rFonts w:eastAsia="Calibri"/>
          <w:b/>
          <w:i/>
        </w:rPr>
        <w:t>Основная цель</w:t>
      </w:r>
      <w:r w:rsidRPr="00FD6BFB">
        <w:rPr>
          <w:rFonts w:eastAsia="Calibri"/>
          <w:i/>
        </w:rPr>
        <w:t xml:space="preserve"> </w:t>
      </w:r>
      <w:r w:rsidRPr="00FD6BFB">
        <w:rPr>
          <w:rFonts w:eastAsia="Calibri"/>
        </w:rPr>
        <w:t>— обобщить и систематизировать знания учащихся по основным разделам геометрии 10 класса.</w:t>
      </w:r>
    </w:p>
    <w:p w:rsidR="00FD6BFB" w:rsidRDefault="00FD6BFB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Default="008B23B8"/>
    <w:p w:rsidR="008B23B8" w:rsidRPr="00551F58" w:rsidRDefault="008B23B8" w:rsidP="008B23B8">
      <w:pPr>
        <w:jc w:val="center"/>
        <w:rPr>
          <w:sz w:val="32"/>
          <w:szCs w:val="32"/>
        </w:rPr>
      </w:pPr>
      <w:r w:rsidRPr="00551F58">
        <w:rPr>
          <w:sz w:val="32"/>
          <w:szCs w:val="32"/>
        </w:rPr>
        <w:t>Календарно – тематическое планирование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851"/>
        <w:gridCol w:w="1560"/>
        <w:gridCol w:w="1701"/>
        <w:gridCol w:w="2409"/>
        <w:gridCol w:w="850"/>
        <w:gridCol w:w="851"/>
        <w:gridCol w:w="708"/>
      </w:tblGrid>
      <w:tr w:rsidR="008B23B8" w:rsidTr="008B23B8">
        <w:trPr>
          <w:trHeight w:val="615"/>
        </w:trPr>
        <w:tc>
          <w:tcPr>
            <w:tcW w:w="851" w:type="dxa"/>
            <w:vMerge w:val="restart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 xml:space="preserve">№ </w:t>
            </w:r>
          </w:p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  <w:lang w:val="en-US"/>
              </w:rPr>
              <w:t>n/n</w:t>
            </w:r>
          </w:p>
        </w:tc>
        <w:tc>
          <w:tcPr>
            <w:tcW w:w="1701" w:type="dxa"/>
            <w:vMerge w:val="restart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B23B8" w:rsidRPr="00551F58" w:rsidRDefault="008B23B8" w:rsidP="008B23B8">
            <w:pPr>
              <w:ind w:left="-108" w:right="-108"/>
              <w:rPr>
                <w:b/>
              </w:rPr>
            </w:pPr>
            <w:proofErr w:type="spellStart"/>
            <w:proofErr w:type="gramStart"/>
            <w:r w:rsidRPr="00551F58">
              <w:rPr>
                <w:b/>
              </w:rPr>
              <w:t>Коли-чество</w:t>
            </w:r>
            <w:proofErr w:type="spellEnd"/>
            <w:proofErr w:type="gramEnd"/>
            <w:r w:rsidRPr="00551F58">
              <w:rPr>
                <w:b/>
              </w:rPr>
              <w:t xml:space="preserve"> уроков</w:t>
            </w:r>
          </w:p>
        </w:tc>
        <w:tc>
          <w:tcPr>
            <w:tcW w:w="5670" w:type="dxa"/>
            <w:gridSpan w:val="3"/>
          </w:tcPr>
          <w:p w:rsidR="008B23B8" w:rsidRPr="00551F58" w:rsidRDefault="008B23B8" w:rsidP="008A4355">
            <w:r w:rsidRPr="00551F58">
              <w:rPr>
                <w:b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8B23B8" w:rsidRPr="00551F58" w:rsidRDefault="008B23B8" w:rsidP="008A4355">
            <w:r w:rsidRPr="00551F58">
              <w:rPr>
                <w:b/>
              </w:rPr>
              <w:t>Дата проведения</w:t>
            </w:r>
          </w:p>
        </w:tc>
        <w:tc>
          <w:tcPr>
            <w:tcW w:w="708" w:type="dxa"/>
            <w:vMerge w:val="restart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Приме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spellStart"/>
            <w:r w:rsidRPr="00551F58">
              <w:rPr>
                <w:b/>
              </w:rPr>
              <w:t>чание</w:t>
            </w:r>
            <w:proofErr w:type="spellEnd"/>
          </w:p>
        </w:tc>
      </w:tr>
      <w:tr w:rsidR="008B23B8" w:rsidTr="008B23B8">
        <w:trPr>
          <w:trHeight w:val="497"/>
        </w:trPr>
        <w:tc>
          <w:tcPr>
            <w:tcW w:w="851" w:type="dxa"/>
            <w:vMerge/>
          </w:tcPr>
          <w:p w:rsidR="008B23B8" w:rsidRPr="00975C64" w:rsidRDefault="008B23B8" w:rsidP="008A435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B23B8" w:rsidRPr="00975C64" w:rsidRDefault="008B23B8" w:rsidP="008A435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8B23B8" w:rsidRPr="00975C64" w:rsidRDefault="008B23B8" w:rsidP="008A4355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B23B8" w:rsidRPr="00CC288B" w:rsidRDefault="008B23B8" w:rsidP="008A435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C288B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701" w:type="dxa"/>
            <w:vAlign w:val="center"/>
          </w:tcPr>
          <w:p w:rsidR="008B23B8" w:rsidRPr="00CC288B" w:rsidRDefault="008B23B8" w:rsidP="008A435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C288B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409" w:type="dxa"/>
            <w:vAlign w:val="center"/>
          </w:tcPr>
          <w:p w:rsidR="008B23B8" w:rsidRPr="00CC288B" w:rsidRDefault="008B23B8" w:rsidP="008B23B8">
            <w:pPr>
              <w:pStyle w:val="ParagraphStyle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Pr="00CC288B">
              <w:rPr>
                <w:rFonts w:ascii="Times New Roman" w:hAnsi="Times New Roman" w:cs="Times New Roman"/>
                <w:b/>
              </w:rPr>
              <w:t>етапредметные</w:t>
            </w:r>
            <w:proofErr w:type="spellEnd"/>
          </w:p>
        </w:tc>
        <w:tc>
          <w:tcPr>
            <w:tcW w:w="850" w:type="dxa"/>
          </w:tcPr>
          <w:p w:rsidR="008B23B8" w:rsidRPr="00975C64" w:rsidRDefault="008B23B8" w:rsidP="008A4355">
            <w:pPr>
              <w:rPr>
                <w:b/>
              </w:rPr>
            </w:pPr>
            <w:r w:rsidRPr="00975C64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8B23B8" w:rsidRPr="00975C64" w:rsidRDefault="008B23B8" w:rsidP="008A4355">
            <w:pPr>
              <w:rPr>
                <w:b/>
              </w:rPr>
            </w:pPr>
            <w:r w:rsidRPr="00975C64">
              <w:rPr>
                <w:b/>
              </w:rPr>
              <w:t>факт</w:t>
            </w:r>
          </w:p>
        </w:tc>
        <w:tc>
          <w:tcPr>
            <w:tcW w:w="708" w:type="dxa"/>
            <w:vMerge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rPr>
                <w:color w:val="000000"/>
              </w:rPr>
              <w:t>Повторение курса алгебры 7-9 классов. Преобразования алгебраических выражений.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7-9 классов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 xml:space="preserve">Познавательные: </w:t>
            </w:r>
          </w:p>
          <w:p w:rsidR="008B23B8" w:rsidRPr="00551F58" w:rsidRDefault="008B23B8" w:rsidP="008A4355"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2.09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Повторение. </w:t>
            </w:r>
            <w:r w:rsidRPr="002477CF">
              <w:rPr>
                <w:color w:val="111115"/>
                <w:bdr w:val="none" w:sz="0" w:space="0" w:color="auto" w:frame="1"/>
              </w:rPr>
              <w:t>Углы и отрезки связанные с окружностью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2477CF">
              <w:rPr>
                <w:color w:val="111115"/>
                <w:bdr w:val="none" w:sz="0" w:space="0" w:color="auto" w:frame="1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и касательной; выводить формулы для вычисления углов между двумя пересекающимися хордами, между двумя секущими, проведенными из одной точки; формулировать и доказывать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утверждения о свойствах и признаках вписанного и описанного четырехугольников; решать задачи с использованием изученных теорем и формул</w:t>
            </w:r>
            <w:proofErr w:type="gramEnd"/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положительно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го отношения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к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учения, жела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 приобре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тать новые зна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ния, умения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BF665F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BF665F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сличать способ и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зультат своих действий с заданным эталоном, обнаруживать отклонения и отличия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от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эталона.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BF665F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смысло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850" w:type="dxa"/>
          </w:tcPr>
          <w:p w:rsidR="008B23B8" w:rsidRDefault="008B23B8" w:rsidP="008A4355">
            <w:r>
              <w:t>2.09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rPr>
                <w:color w:val="000000"/>
              </w:rPr>
              <w:t>Повторение курса алгебры 7-9 классов. Уравнения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7-9 классов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3.09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Повторение. </w:t>
            </w:r>
            <w:r w:rsidRPr="002477CF">
              <w:rPr>
                <w:color w:val="111115"/>
                <w:bdr w:val="none" w:sz="0" w:space="0" w:color="auto" w:frame="1"/>
              </w:rPr>
              <w:t>Углы и отрезки связанные с окружностью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2477CF">
              <w:rPr>
                <w:color w:val="111115"/>
                <w:bdr w:val="none" w:sz="0" w:space="0" w:color="auto" w:frame="1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и касательной; выводить формулы для вычисления углов между двумя пересекающимися хордами,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между двумя секущими, проведенными из одной точки; формулировать и доказывать утверждения о свойствах и признаках вписанного и описанного четырехугольников; решать задачи с использованием изученных теорем и формул</w:t>
            </w:r>
            <w:proofErr w:type="gramEnd"/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 навыков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анали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за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т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>ворческой инициативно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сти и активно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сти</w:t>
            </w:r>
          </w:p>
        </w:tc>
        <w:tc>
          <w:tcPr>
            <w:tcW w:w="2409" w:type="dxa"/>
            <w:vAlign w:val="bottom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BF665F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уметь слушать и слышать друг друга: с достаточной полнотой и точностью выражать свои мысли в соответствии с задача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 и условиями коммуникации.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BF665F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ничества.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BF665F">
              <w:rPr>
                <w:b/>
                <w:color w:val="000000"/>
                <w:bdr w:val="none" w:sz="0" w:space="0" w:color="auto" w:frame="1"/>
              </w:rPr>
              <w:lastRenderedPageBreak/>
              <w:t>Познавательные:</w:t>
            </w:r>
            <w:r w:rsidRPr="002477CF">
              <w:rPr>
                <w:color w:val="000000"/>
                <w:bdr w:val="none" w:sz="0" w:space="0" w:color="auto" w:frame="1"/>
              </w:rPr>
              <w:t> восстанавливать предметную ситуацию, описанную в задаче, с выделением только существенной для решения задачи информации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5.09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551F58">
              <w:rPr>
                <w:color w:val="000000"/>
              </w:rPr>
              <w:t>Повторение курса алгебры 7-9 классов. Уравнения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7-9 классов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7.09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551F58">
              <w:rPr>
                <w:color w:val="000000"/>
              </w:rPr>
              <w:t>Повторение курса алгебры 7-9 классов. Системы уравнений и неравенств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7-9 классов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 xml:space="preserve">обнаруживать и формулировать учебную проблему совместно с </w:t>
            </w:r>
            <w:r w:rsidRPr="00551F58">
              <w:lastRenderedPageBreak/>
              <w:t>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8.09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Повторение. </w:t>
            </w:r>
            <w:r w:rsidRPr="002477CF">
              <w:rPr>
                <w:color w:val="111115"/>
                <w:bdr w:val="none" w:sz="0" w:space="0" w:color="auto" w:frame="1"/>
              </w:rPr>
              <w:t>Углы и отрезки связанные с окружностью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2477CF">
              <w:rPr>
                <w:color w:val="111115"/>
                <w:bdr w:val="none" w:sz="0" w:space="0" w:color="auto" w:frame="1"/>
              </w:rPr>
              <w:t>Формулировать и доказывать теоремы об угле между касательной и хордой, об отрезках пересекающихся хорд, о квадрате и касательной. Выводить формулы для вычисления углов между двумя пересекающимися хордами, между двумя секущими, проведенными из одной точки; формулировать и доказывать утверждения о свойствах и признаках вписанного и описанного четырехугольников; решать задачи с использованием изученных теорем и формул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положительно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го отношения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к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учения, жела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 приобре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тать новые зна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ния, умения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BF665F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BF665F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сличать способ и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зультат своих действий с заданным эталоном, обнаруживать отклонения и отличия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от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эталона.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BF665F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смысло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850" w:type="dxa"/>
          </w:tcPr>
          <w:p w:rsidR="008B23B8" w:rsidRDefault="008B23B8" w:rsidP="008A4355">
            <w:r>
              <w:t>9.09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Целые и рациональные числа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color w:val="000000"/>
              </w:rPr>
              <w:t xml:space="preserve">Иметь представление о </w:t>
            </w:r>
            <w:r w:rsidRPr="00551F58">
              <w:rPr>
                <w:color w:val="000000"/>
              </w:rPr>
              <w:lastRenderedPageBreak/>
              <w:t>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lastRenderedPageBreak/>
              <w:t xml:space="preserve">Умение контролировать процесс и </w:t>
            </w:r>
            <w:r w:rsidRPr="00551F58">
              <w:rPr>
                <w:color w:val="000000"/>
              </w:rPr>
              <w:lastRenderedPageBreak/>
              <w:t>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lastRenderedPageBreak/>
              <w:t>Коммуникативные</w:t>
            </w:r>
            <w:proofErr w:type="gramEnd"/>
            <w:r w:rsidRPr="00551F58">
              <w:t xml:space="preserve">: представлять конкретное </w:t>
            </w:r>
            <w:r w:rsidRPr="00551F58">
              <w:lastRenderedPageBreak/>
              <w:t>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9.09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Целые и рациональные числа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color w:val="000000"/>
              </w:rPr>
              <w:t>Иметь представление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10.09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Повторение. </w:t>
            </w:r>
            <w:r w:rsidRPr="002477CF">
              <w:rPr>
                <w:color w:val="111115"/>
                <w:bdr w:val="none" w:sz="0" w:space="0" w:color="auto" w:frame="1"/>
              </w:rPr>
              <w:t>Углы и отрезки связанные с окружностью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2477CF">
              <w:rPr>
                <w:color w:val="111115"/>
                <w:bdr w:val="none" w:sz="0" w:space="0" w:color="auto" w:frame="1"/>
              </w:rPr>
              <w:t>Формулировать и доказывать теоремы об угле между касательной и хордой, об отрезках пересекающихся хорд, о квадрате и касательной. Выводить формулы для вычисления углов между двумя пересекающимися хордами, между двумя секущими, проведенными из одной точки; формулировать и доказывать утверждения о свойствах и признаках вписанного и описанного четырехугольников; решать задачи с использованием изученных теорем и формул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навыков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анали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за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т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>ворческой инициативно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сти и активно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сти</w:t>
            </w:r>
          </w:p>
        </w:tc>
        <w:tc>
          <w:tcPr>
            <w:tcW w:w="2409" w:type="dxa"/>
            <w:vAlign w:val="bottom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D4634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уметь слушать и слышать друг друга: с достаточной полнотой и точностью выражать свои мысли в соответствии с задача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 и условиями коммуникации.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FD4634">
              <w:rPr>
                <w:b/>
                <w:color w:val="000000"/>
                <w:bdr w:val="none" w:sz="0" w:space="0" w:color="auto" w:frame="1"/>
              </w:rPr>
              <w:t xml:space="preserve">Регулятивные: </w:t>
            </w:r>
            <w:r w:rsidRPr="002477CF">
              <w:rPr>
                <w:color w:val="000000"/>
                <w:bdr w:val="none" w:sz="0" w:space="0" w:color="auto" w:frame="1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ничества.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D4634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2477CF">
              <w:rPr>
                <w:color w:val="000000"/>
                <w:bdr w:val="none" w:sz="0" w:space="0" w:color="auto" w:frame="1"/>
              </w:rPr>
              <w:t>переформулирова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</w:t>
            </w:r>
            <w:proofErr w:type="spellEnd"/>
            <w:r w:rsidRPr="002477CF">
              <w:rPr>
                <w:color w:val="000000"/>
                <w:bdr w:val="none" w:sz="0" w:space="0" w:color="auto" w:frame="1"/>
              </w:rPr>
              <w:t>.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850" w:type="dxa"/>
          </w:tcPr>
          <w:p w:rsidR="008B23B8" w:rsidRDefault="008B23B8" w:rsidP="008A4355">
            <w:r>
              <w:t>12.09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Действительные числа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color w:val="000000"/>
              </w:rPr>
              <w:t xml:space="preserve">Иметь представление о натуральных, целых числах, о признаках делимости, простых и составных </w:t>
            </w:r>
            <w:r w:rsidRPr="00551F58">
              <w:rPr>
                <w:color w:val="000000"/>
              </w:rPr>
              <w:lastRenderedPageBreak/>
              <w:t>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 xml:space="preserve">: представлять конкретное содержание и сообщать его в письменной и устной форме; уметь с помощью вопросов добывать недостающую </w:t>
            </w:r>
            <w:r w:rsidRPr="00551F58">
              <w:lastRenderedPageBreak/>
              <w:t>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14.09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Действительные числа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color w:val="000000"/>
              </w:rPr>
              <w:t>Иметь представление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15.09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треугольников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 xml:space="preserve">Выводить формулы, выражающие медиану и биссектрису треугольника через его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стороны, а также различные формулы площади треуголь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ника; формулировать и доказывать утверждения об окружности и прямой Эйлера; решать зада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чи, используя выведенные формулы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ние желания осознавать свои трудности и стремиться к их преодоле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нию; проявлять способность к самооценке своих действий, поступков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36859">
              <w:rPr>
                <w:b/>
                <w:color w:val="000000"/>
                <w:bdr w:val="none" w:sz="0" w:space="0" w:color="auto" w:frame="1"/>
              </w:rPr>
              <w:lastRenderedPageBreak/>
              <w:t>Коммуникативные:</w:t>
            </w:r>
            <w:r w:rsidRPr="002477CF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планировать об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щие способы работы.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36859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 w:rsidRPr="002477CF">
              <w:rPr>
                <w:color w:val="000000"/>
                <w:bdr w:val="none" w:sz="0" w:space="0" w:color="auto" w:frame="1"/>
              </w:rPr>
              <w:t>    предвосхищать вре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менные характеристики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достижения результата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36859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создавать структуру взаимосвязей смысловых единиц текста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16.09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Бесконечно убывающая геометрическая прогрессия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 xml:space="preserve">Расширить и закрепить знания и умения, связанные с прогрессиями; научиться применять </w:t>
            </w:r>
            <w:r w:rsidRPr="00551F58">
              <w:rPr>
                <w:color w:val="000000"/>
              </w:rPr>
              <w:t xml:space="preserve"> формулу суммы бесконечно-убывающей геометрической прогрессии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16.09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Бесконечно убывающая геометрическая прогрессия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 xml:space="preserve">Расширить и закрепить знания и умения, связанные с </w:t>
            </w:r>
            <w:r w:rsidRPr="00551F58">
              <w:rPr>
                <w:lang w:eastAsia="ar-SA"/>
              </w:rPr>
              <w:lastRenderedPageBreak/>
              <w:t xml:space="preserve">прогрессиями; научиться применять </w:t>
            </w:r>
            <w:r w:rsidRPr="00551F58">
              <w:rPr>
                <w:color w:val="000000"/>
              </w:rPr>
              <w:t xml:space="preserve"> формулу суммы бесконечно-убывающей геометрической прогрессии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 xml:space="preserve">Формирование устойчивой мотивации к обучению на основе </w:t>
            </w:r>
            <w:r w:rsidRPr="00551F58">
              <w:lastRenderedPageBreak/>
              <w:t>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слушать и слышать друг друга; уметь представлять конкретное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17.09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треугольников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Выводить формулы, выражающие медиану и биссектрису треугольника через его стороны, а также различные формулы площади треуголь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ника; формулировать и доказывать утверждения об окружности и прямой Эйлера; решать зада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чи, используя выведенные формулы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9" w:type="dxa"/>
            <w:vAlign w:val="bottom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с достаточной полнотой и точностью выражать свои мысли в соответствии с задача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 и условиями коммуникации.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F96E91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предвосхищать вре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менные характеристики достижения результата (отвечать на вопрос «ко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гда будет результат?*).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F96E91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сопоставлять ха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рактеристики объектов по одному или нескольким признакам; выяв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лять сходства и различия объектов</w:t>
            </w:r>
          </w:p>
        </w:tc>
        <w:tc>
          <w:tcPr>
            <w:tcW w:w="850" w:type="dxa"/>
          </w:tcPr>
          <w:p w:rsidR="008B23B8" w:rsidRDefault="008B23B8" w:rsidP="008A4355">
            <w:r>
              <w:t>19.09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Арифметический корень натуральной </w:t>
            </w:r>
            <w:r w:rsidRPr="00551F58">
              <w:lastRenderedPageBreak/>
              <w:t>степени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lastRenderedPageBreak/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 xml:space="preserve">Расширить и закрепить знания и </w:t>
            </w:r>
            <w:r w:rsidRPr="00551F58">
              <w:rPr>
                <w:lang w:eastAsia="ar-SA"/>
              </w:rPr>
              <w:lastRenderedPageBreak/>
              <w:t xml:space="preserve">умения, связанные с корнем; </w:t>
            </w:r>
            <w:r w:rsidRPr="00551F58">
              <w:rPr>
                <w:color w:val="000000"/>
              </w:rPr>
              <w:t xml:space="preserve">научиться извлекать корень </w:t>
            </w:r>
            <w:proofErr w:type="spellStart"/>
            <w:r w:rsidRPr="00551F58">
              <w:rPr>
                <w:color w:val="000000"/>
              </w:rPr>
              <w:t>п-й</w:t>
            </w:r>
            <w:proofErr w:type="spellEnd"/>
            <w:r w:rsidRPr="00551F58">
              <w:rPr>
                <w:color w:val="000000"/>
              </w:rPr>
              <w:t xml:space="preserve"> степени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познавательн</w:t>
            </w:r>
            <w:r w:rsidRPr="00551F58">
              <w:lastRenderedPageBreak/>
              <w:t>ого интереса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устанавливать рабочие отношения;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эффективно сотрудничать и способствовать продуктивной кооперации.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21.09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Арифметический корень натуральной степени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арифметическим корнем натуральной степени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регулятивный результат.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850" w:type="dxa"/>
          </w:tcPr>
          <w:p w:rsidR="008B23B8" w:rsidRDefault="008B23B8" w:rsidP="008A4355">
            <w:r>
              <w:t>22.09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треугольников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 xml:space="preserve">Выводить формулы, выражающие медиану и биссектрису треугольника через его стороны, а также различные формулы площади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треуголь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ника; формулировать и доказывать утверждения об окружности и прямой Эйлера; решать зада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чи, используя выведенные формулы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положительно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го отношения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к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учения, жела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 приобре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тать новые зна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ния, умения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F96E91">
              <w:rPr>
                <w:b/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t>Регулятивные</w:t>
            </w:r>
            <w:r w:rsidRPr="002477CF">
              <w:rPr>
                <w:color w:val="000000"/>
                <w:bdr w:val="none" w:sz="0" w:space="0" w:color="auto" w:frame="1"/>
              </w:rPr>
              <w:t>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сличать способ и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зультат своих действий с заданным эталоном,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обнаруживать отклонения и отличия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от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эталона.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F96E91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смысло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23.09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Арифметический корень натуральной степени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арифметическим корнем натуральной степени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регулятивный результат.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850" w:type="dxa"/>
          </w:tcPr>
          <w:p w:rsidR="008B23B8" w:rsidRDefault="008B23B8" w:rsidP="008A4355">
            <w:r>
              <w:t>23.09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Арифметический корень натуральной степени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арифметическим корнем натуральной степени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регулятивный результат.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850" w:type="dxa"/>
          </w:tcPr>
          <w:p w:rsidR="008B23B8" w:rsidRDefault="008B23B8" w:rsidP="008A4355">
            <w:r>
              <w:t>24.09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000000"/>
              </w:rPr>
              <w:t>Повторение. Решение треугольников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Выводить формулы, выражающие медиану и биссектрису треугольник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а через его стороны, а также различные формулы площади треуголь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ника; формулировать и доказывать утверждения об окружности и прямой Эйлера; решать зада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чи, используя выведенные формулы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 навыков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анали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за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т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>ворческой инициативно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сти и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активно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сти</w:t>
            </w:r>
          </w:p>
        </w:tc>
        <w:tc>
          <w:tcPr>
            <w:tcW w:w="2409" w:type="dxa"/>
            <w:vAlign w:val="bottom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lastRenderedPageBreak/>
              <w:t>Коммуникативные:</w:t>
            </w:r>
            <w:r w:rsidRPr="002477CF">
              <w:rPr>
                <w:color w:val="000000"/>
                <w:bdr w:val="none" w:sz="0" w:space="0" w:color="auto" w:frame="1"/>
              </w:rPr>
              <w:t>  уметь слушать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 xml:space="preserve">и слышать друг друга: с достаточной полнотой и точностью выражать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свои мысли в соответствии с задача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 и условиями коммуникации.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F96E91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проектировать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маршрут преодоления затруднений в обучении через включение в новые виды деятельности и формы сотруд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ничества.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2477CF">
              <w:rPr>
                <w:color w:val="000000"/>
                <w:bdr w:val="none" w:sz="0" w:space="0" w:color="auto" w:frame="1"/>
              </w:rPr>
              <w:t>переформулирова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</w:t>
            </w:r>
            <w:proofErr w:type="spellEnd"/>
            <w:r w:rsidRPr="002477CF">
              <w:rPr>
                <w:color w:val="000000"/>
                <w:bdr w:val="none" w:sz="0" w:space="0" w:color="auto" w:frame="1"/>
              </w:rPr>
              <w:t>.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26.09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Степень с рациональным показателем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Расширить и закрепить знания и умения, связанные со степенью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</w:t>
            </w:r>
            <w:r w:rsidRPr="00551F58">
              <w:rPr>
                <w:lang w:eastAsia="ar-SA"/>
              </w:rPr>
              <w:lastRenderedPageBreak/>
              <w:t>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28.09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Степень с рациональным показателем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 xml:space="preserve">Расширить и закрепить знания и умения, связанные со степенью; научиться применять </w:t>
            </w:r>
            <w:r w:rsidRPr="00551F58">
              <w:rPr>
                <w:color w:val="000000"/>
              </w:rPr>
              <w:t xml:space="preserve">  свойства степени с рациональным показателем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29.09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Повторение. </w:t>
            </w:r>
            <w:r w:rsidRPr="002477CF">
              <w:rPr>
                <w:color w:val="111115"/>
                <w:bdr w:val="none" w:sz="0" w:space="0" w:color="auto" w:frame="1"/>
              </w:rPr>
              <w:t xml:space="preserve">Теорема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Менелая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Чевы</w:t>
            </w:r>
            <w:proofErr w:type="spellEnd"/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 xml:space="preserve">Формулировать и доказывать теоремы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Менелая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Чевы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использовать их при решении задач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целевых уста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новок учебной деятельности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определять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цели и функции участников, способы взаимодействия.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ставить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учебную за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96E91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выявлять особен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ности (качества, признаки) разных объектов в процессе их рассматри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вания</w:t>
            </w:r>
          </w:p>
        </w:tc>
        <w:tc>
          <w:tcPr>
            <w:tcW w:w="850" w:type="dxa"/>
          </w:tcPr>
          <w:p w:rsidR="008B23B8" w:rsidRDefault="008B23B8" w:rsidP="008A4355">
            <w:r>
              <w:t>30.09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Степень с рациональным показателем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со степенями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Формирование устойчивой мотивации к обучению на основе алгоритма </w:t>
            </w:r>
            <w:r w:rsidRPr="00551F58">
              <w:lastRenderedPageBreak/>
              <w:t xml:space="preserve">выполнения задачи 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работы.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предвосхищать временные характеристики достижения результата (отвечать на вопрос «когда будет результат?»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устанавливать причинно-следственные связи; делать выводы; извлекать необходимую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30.09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Степень с рациональным показателем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Систематизируются сведения о действительных числах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осуществлять совместное </w:t>
            </w:r>
            <w:proofErr w:type="spellStart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целеполагание</w:t>
            </w:r>
            <w:proofErr w:type="spellEnd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и планирование общих способов работы на основе прогнозирования.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850" w:type="dxa"/>
          </w:tcPr>
          <w:p w:rsidR="008B23B8" w:rsidRDefault="008B23B8" w:rsidP="008A4355">
            <w:r>
              <w:t>1.10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Повторение. </w:t>
            </w:r>
            <w:r w:rsidRPr="002477CF">
              <w:rPr>
                <w:color w:val="111115"/>
                <w:bdr w:val="none" w:sz="0" w:space="0" w:color="auto" w:frame="1"/>
              </w:rPr>
              <w:t xml:space="preserve">Теорема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lastRenderedPageBreak/>
              <w:t>Менелая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Чевы</w:t>
            </w:r>
            <w:proofErr w:type="spellEnd"/>
          </w:p>
        </w:tc>
        <w:tc>
          <w:tcPr>
            <w:tcW w:w="851" w:type="dxa"/>
          </w:tcPr>
          <w:p w:rsidR="008B23B8" w:rsidRPr="00551F58" w:rsidRDefault="008B23B8" w:rsidP="008A4355">
            <w:r>
              <w:lastRenderedPageBreak/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 xml:space="preserve">Формулировать и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 xml:space="preserve">доказывать теоремы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Менелая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Чевы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использовать их при решении задач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 xml:space="preserve">навыка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осо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знанною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вы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бора наиболее эффективного способа реше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3068D7">
              <w:rPr>
                <w:b/>
                <w:color w:val="000000"/>
                <w:bdr w:val="none" w:sz="0" w:space="0" w:color="auto" w:frame="1"/>
              </w:rPr>
              <w:lastRenderedPageBreak/>
              <w:t>Коммуникативные</w:t>
            </w:r>
            <w:proofErr w:type="gramEnd"/>
            <w:r w:rsidRPr="003068D7">
              <w:rPr>
                <w:b/>
                <w:color w:val="000000"/>
                <w:bdr w:val="none" w:sz="0" w:space="0" w:color="auto" w:frame="1"/>
              </w:rPr>
              <w:t>:</w:t>
            </w:r>
            <w:r w:rsidRPr="002477CF">
              <w:rPr>
                <w:color w:val="000000"/>
                <w:bdr w:val="none" w:sz="0" w:space="0" w:color="auto" w:frame="1"/>
              </w:rPr>
              <w:t xml:space="preserve">  уметь с помощью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вопросов добывать недостающую информацию.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068D7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предвосхищать 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зультат и уровень усвоения (отвечать на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вопрос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«какой будет результат?»).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3068D7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понимать и аде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кватно оценивать язык средств мас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совой информации</w:t>
            </w:r>
            <w:proofErr w:type="gramEnd"/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Степень с рациональным показателем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Систематизируются сведения о действительных числах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осуществлять совместное </w:t>
            </w:r>
            <w:proofErr w:type="spellStart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целеполагание</w:t>
            </w:r>
            <w:proofErr w:type="spellEnd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и планирование общих способов работы на основе прогнозирования.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850" w:type="dxa"/>
          </w:tcPr>
          <w:p w:rsidR="008B23B8" w:rsidRDefault="008B23B8" w:rsidP="008A4355">
            <w:r>
              <w:t>5.10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Default="008B23B8" w:rsidP="008A4355">
            <w:r w:rsidRPr="00AA3FD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B81052" w:rsidRDefault="008B23B8" w:rsidP="008A4355">
            <w:pPr>
              <w:rPr>
                <w:color w:val="111115"/>
                <w:sz w:val="23"/>
                <w:szCs w:val="23"/>
              </w:rPr>
            </w:pPr>
            <w:r w:rsidRPr="00B81052">
              <w:rPr>
                <w:color w:val="111115"/>
                <w:bdr w:val="none" w:sz="0" w:space="0" w:color="auto" w:frame="1"/>
              </w:rPr>
              <w:t>Находить сумму бесконечно убывающей геометрической прогрессии. Переводить бесконечную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B81052">
              <w:rPr>
                <w:color w:val="111115"/>
                <w:bdr w:val="none" w:sz="0" w:space="0" w:color="auto" w:frame="1"/>
              </w:rPr>
              <w:t xml:space="preserve">периодическую дробь в обыкновенную дробь. Приводить </w:t>
            </w:r>
            <w:r w:rsidRPr="00B81052">
              <w:rPr>
                <w:color w:val="111115"/>
                <w:bdr w:val="none" w:sz="0" w:space="0" w:color="auto" w:frame="1"/>
              </w:rPr>
              <w:lastRenderedPageBreak/>
              <w:t>примеры (давать определение) арифметических корней натуральной степени. Применять правила действий с радикалами,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анализа и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434DDC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>
              <w:rPr>
                <w:color w:val="111115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определять цели и функции участников, способы взаи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модействия; планировать общие спо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2477CF" w:rsidRDefault="008B23B8" w:rsidP="008A4355">
            <w:pPr>
              <w:spacing w:afterAutospacing="1"/>
              <w:rPr>
                <w:color w:val="111115"/>
                <w:sz w:val="23"/>
                <w:szCs w:val="23"/>
              </w:rPr>
            </w:pPr>
            <w:r w:rsidRPr="00434DDC">
              <w:rPr>
                <w:b/>
                <w:color w:val="111115"/>
                <w:bdr w:val="none" w:sz="0" w:space="0" w:color="auto" w:frame="1"/>
              </w:rPr>
              <w:lastRenderedPageBreak/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проектировать траекто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рии развития через включение в новые виды деятельности и формы сотрудни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чества.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434DDC">
              <w:rPr>
                <w:b/>
                <w:color w:val="111115"/>
                <w:bdr w:val="none" w:sz="0" w:space="0" w:color="auto" w:frame="1"/>
              </w:rPr>
              <w:t>Познавательные</w:t>
            </w:r>
            <w:proofErr w:type="gramEnd"/>
            <w:r w:rsidRPr="00434DDC">
              <w:rPr>
                <w:b/>
                <w:color w:val="111115"/>
                <w:bdr w:val="none" w:sz="0" w:space="0" w:color="auto" w:frame="1"/>
              </w:rPr>
              <w:t>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осуществлять синтез как составление целого из частей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6.10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Повторение. </w:t>
            </w:r>
            <w:r w:rsidRPr="002477CF">
              <w:rPr>
                <w:color w:val="111115"/>
                <w:bdr w:val="none" w:sz="0" w:space="0" w:color="auto" w:frame="1"/>
              </w:rPr>
              <w:t xml:space="preserve">Теорема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Менелая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Чевы</w:t>
            </w:r>
            <w:proofErr w:type="spellEnd"/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 xml:space="preserve">Формулировать и доказывать теоремы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Менелая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Чевы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использовать их при решении задач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целевых уста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новок учебной деятельности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068D7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определять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цели и функции участников, способы взаимодействия.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068D7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ставить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учебную за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068D7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выявлять особен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ности (качества, признаки) разных объектов в процессе их рассматри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вания</w:t>
            </w:r>
          </w:p>
        </w:tc>
        <w:tc>
          <w:tcPr>
            <w:tcW w:w="850" w:type="dxa"/>
          </w:tcPr>
          <w:p w:rsidR="008B23B8" w:rsidRDefault="008B23B8" w:rsidP="008A4355">
            <w:r>
              <w:t>7.10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Default="008B23B8" w:rsidP="008A4355">
            <w:r w:rsidRPr="00AA3FD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B81052" w:rsidRDefault="008B23B8" w:rsidP="008A4355">
            <w:pPr>
              <w:rPr>
                <w:color w:val="111115"/>
                <w:sz w:val="23"/>
                <w:szCs w:val="23"/>
              </w:rPr>
            </w:pPr>
            <w:r w:rsidRPr="00B81052">
              <w:rPr>
                <w:color w:val="111115"/>
                <w:bdr w:val="none" w:sz="0" w:space="0" w:color="auto" w:frame="1"/>
              </w:rPr>
              <w:t>Находить сумму бесконечно убывающей геометрической прогрессии. Переводить бесконечную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B81052">
              <w:rPr>
                <w:color w:val="111115"/>
                <w:bdr w:val="none" w:sz="0" w:space="0" w:color="auto" w:frame="1"/>
              </w:rPr>
              <w:t xml:space="preserve">периодическую дробь в обыкновенную дробь. Приводить примеры (давать определение) арифметических корней натуральной степени. Применять </w:t>
            </w:r>
            <w:r w:rsidRPr="00B81052">
              <w:rPr>
                <w:color w:val="111115"/>
                <w:bdr w:val="none" w:sz="0" w:space="0" w:color="auto" w:frame="1"/>
              </w:rPr>
              <w:lastRenderedPageBreak/>
              <w:t>правила действий с радикалами,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анализа и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434DDC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>
              <w:rPr>
                <w:color w:val="111115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определять цели и функции участников, способы взаи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модействия; планировать общие спо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2477CF" w:rsidRDefault="008B23B8" w:rsidP="008A4355">
            <w:pPr>
              <w:spacing w:afterAutospacing="1"/>
              <w:rPr>
                <w:color w:val="111115"/>
                <w:sz w:val="23"/>
                <w:szCs w:val="23"/>
              </w:rPr>
            </w:pPr>
            <w:r w:rsidRPr="00434DDC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проектировать траекто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рии развития через включение в новые виды деятельности и формы сотрудни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чества.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434DDC">
              <w:rPr>
                <w:b/>
                <w:color w:val="111115"/>
                <w:bdr w:val="none" w:sz="0" w:space="0" w:color="auto" w:frame="1"/>
              </w:rPr>
              <w:lastRenderedPageBreak/>
              <w:t>Познавательные</w:t>
            </w:r>
            <w:proofErr w:type="gramEnd"/>
            <w:r w:rsidRPr="00434DDC">
              <w:rPr>
                <w:b/>
                <w:color w:val="111115"/>
                <w:bdr w:val="none" w:sz="0" w:space="0" w:color="auto" w:frame="1"/>
              </w:rPr>
              <w:t>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осуществлять синтез как составление целого из частей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7.10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Контрольная работа № 1</w:t>
            </w:r>
          </w:p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по тем</w:t>
            </w:r>
            <w:r>
              <w:rPr>
                <w:b/>
              </w:rPr>
              <w:t>е</w:t>
            </w:r>
            <w:r w:rsidRPr="00551F58">
              <w:rPr>
                <w:b/>
              </w:rPr>
              <w:t xml:space="preserve"> «Действительные числа»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достигнутый результат.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850" w:type="dxa"/>
          </w:tcPr>
          <w:p w:rsidR="008B23B8" w:rsidRDefault="008B23B8" w:rsidP="008A4355">
            <w:r>
              <w:t>8.10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Default="008B23B8" w:rsidP="008A4355">
            <w:r>
              <w:rPr>
                <w:color w:val="111115"/>
                <w:bdr w:val="none" w:sz="0" w:space="0" w:color="auto" w:frame="1"/>
              </w:rPr>
              <w:t xml:space="preserve">Повторение </w:t>
            </w:r>
            <w:r w:rsidRPr="002477CF">
              <w:rPr>
                <w:color w:val="111115"/>
                <w:bdr w:val="none" w:sz="0" w:space="0" w:color="auto" w:frame="1"/>
              </w:rPr>
              <w:t>Эллипс, гипербола и парабола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B81052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Формулировать определения эллипса, гипербо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лы и параболы, выводить их канонические уравнения и изображать эти кривые на рисунке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навыков состав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ления алгорит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ма выполнения задания, навы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ков выполнения творческого задания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434DDC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обмениваться знаниями между членами группы для принятия эффективных совмест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ных решений.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434DDC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самостоятельно фор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мулировать познавательную цель и строить действия в соответствии с ней.</w:t>
            </w:r>
          </w:p>
          <w:p w:rsidR="008B23B8" w:rsidRPr="00551F58" w:rsidRDefault="008B23B8" w:rsidP="008A4355">
            <w:pPr>
              <w:rPr>
                <w:b/>
              </w:rPr>
            </w:pPr>
            <w:r w:rsidRPr="00434DDC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устанавливать при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чинно-следственные связи</w:t>
            </w:r>
          </w:p>
        </w:tc>
        <w:tc>
          <w:tcPr>
            <w:tcW w:w="850" w:type="dxa"/>
          </w:tcPr>
          <w:p w:rsidR="008B23B8" w:rsidRDefault="008B23B8" w:rsidP="008A4355">
            <w:r>
              <w:t>10.10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Степенная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Напоминаются основные свойства степеней, известные из курса алгебры; способы построения графиков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</w:t>
            </w:r>
            <w:r w:rsidRPr="00551F58">
              <w:lastRenderedPageBreak/>
              <w:t>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12.10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Степенная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применять основные свойства степенных функций при построении графиков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13.10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434DDC" w:rsidRDefault="008B23B8" w:rsidP="008A4355">
            <w:pPr>
              <w:shd w:val="clear" w:color="auto" w:fill="FFFFFF"/>
            </w:pPr>
            <w:r w:rsidRPr="00434DDC">
              <w:rPr>
                <w:spacing w:val="-2"/>
              </w:rPr>
              <w:t xml:space="preserve"> Предмет стереометрии. Аксиомы стереометрии</w:t>
            </w:r>
          </w:p>
        </w:tc>
        <w:tc>
          <w:tcPr>
            <w:tcW w:w="851" w:type="dxa"/>
          </w:tcPr>
          <w:p w:rsidR="008B23B8" w:rsidRPr="00434DDC" w:rsidRDefault="008B23B8" w:rsidP="008A4355">
            <w:r w:rsidRPr="00434DDC">
              <w:t>1</w:t>
            </w:r>
          </w:p>
        </w:tc>
        <w:tc>
          <w:tcPr>
            <w:tcW w:w="1560" w:type="dxa"/>
          </w:tcPr>
          <w:p w:rsidR="008B23B8" w:rsidRPr="00434DDC" w:rsidRDefault="008B23B8" w:rsidP="008A4355">
            <w:r w:rsidRPr="00434DDC">
              <w:rPr>
                <w:lang w:eastAsia="ar-SA"/>
              </w:rPr>
              <w:t xml:space="preserve">Ознакомиться с аксиомами о взаимном расположении точек, прямых и плоскостей в пространстве; определением предмета стереометрии; основными </w:t>
            </w:r>
            <w:r w:rsidRPr="00434DDC">
              <w:rPr>
                <w:lang w:eastAsia="ar-SA"/>
              </w:rPr>
              <w:lastRenderedPageBreak/>
              <w:t>геометрическими фигурами</w:t>
            </w:r>
          </w:p>
        </w:tc>
        <w:tc>
          <w:tcPr>
            <w:tcW w:w="1701" w:type="dxa"/>
          </w:tcPr>
          <w:p w:rsidR="008B23B8" w:rsidRPr="00434DDC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4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434DDC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4D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434DDC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собеседника.</w:t>
            </w:r>
          </w:p>
          <w:p w:rsidR="008B23B8" w:rsidRPr="00434DDC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D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3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34DDC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еще подлежит усвоению.</w:t>
            </w:r>
          </w:p>
          <w:p w:rsidR="008B23B8" w:rsidRPr="00434DDC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D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34DDC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и </w:t>
            </w:r>
            <w:r w:rsidRPr="00434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ее устным,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14.10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Степенная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применять основные свойства степенных функций при построении и преобразовании графиков 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операции с графиками; выделять объекты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14.10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000000"/>
              </w:rPr>
              <w:t>Взаимно обратные функции. Сложная функция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применять основные свойства степенных функций при построении и преобразовании графиков 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операции с графиками; выделять объекты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15.10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F102EE" w:rsidRDefault="008B23B8" w:rsidP="008A4355">
            <w:pPr>
              <w:shd w:val="clear" w:color="auto" w:fill="FFFFFF"/>
            </w:pPr>
            <w:r w:rsidRPr="00F102EE">
              <w:rPr>
                <w:spacing w:val="-2"/>
              </w:rPr>
              <w:t>Некоторые следствия из аксиом.</w:t>
            </w:r>
          </w:p>
        </w:tc>
        <w:tc>
          <w:tcPr>
            <w:tcW w:w="851" w:type="dxa"/>
          </w:tcPr>
          <w:p w:rsidR="008B23B8" w:rsidRPr="00F102EE" w:rsidRDefault="008B23B8" w:rsidP="008A4355">
            <w:r w:rsidRPr="00F102EE">
              <w:t>1</w:t>
            </w:r>
          </w:p>
        </w:tc>
        <w:tc>
          <w:tcPr>
            <w:tcW w:w="1560" w:type="dxa"/>
          </w:tcPr>
          <w:p w:rsidR="008B23B8" w:rsidRPr="00F102EE" w:rsidRDefault="008B23B8" w:rsidP="008A4355">
            <w:pPr>
              <w:suppressAutoHyphens/>
              <w:rPr>
                <w:lang w:eastAsia="ar-SA"/>
              </w:rPr>
            </w:pPr>
            <w:r w:rsidRPr="00F102EE">
              <w:rPr>
                <w:lang w:eastAsia="ar-SA"/>
              </w:rPr>
              <w:t>Изучить теорему о существовании плоскости, проходящей через данную прямую и данную точку, с доказательством. Научиться решать задачи по теме.</w:t>
            </w:r>
          </w:p>
        </w:tc>
        <w:tc>
          <w:tcPr>
            <w:tcW w:w="1701" w:type="dxa"/>
          </w:tcPr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2E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F102EE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F102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F102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F102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F102EE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02EE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02EE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17.10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>
              <w:rPr>
                <w:color w:val="000000"/>
              </w:rPr>
              <w:t>Взаимно обратные функции. Сложная функция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применять основные свойства степенных функций при построении и преобразовании графиков 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операции с графиками; выделять объекты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19.10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Равносильные уравнения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выстраивать алгоритм решения уравнения и неравенства; записывать общий вид </w:t>
            </w:r>
            <w:r w:rsidRPr="00551F58">
              <w:lastRenderedPageBreak/>
              <w:t>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конкретное содержание и сообщать его в письменной и устной форме; уметь с помощью вопросов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20.10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F102EE" w:rsidRDefault="008B23B8" w:rsidP="008A4355">
            <w:pPr>
              <w:shd w:val="clear" w:color="auto" w:fill="FFFFFF"/>
            </w:pPr>
            <w:r w:rsidRPr="00F102EE">
              <w:rPr>
                <w:spacing w:val="-2"/>
              </w:rPr>
              <w:t>Некоторые следствия из аксиом.</w:t>
            </w:r>
          </w:p>
        </w:tc>
        <w:tc>
          <w:tcPr>
            <w:tcW w:w="851" w:type="dxa"/>
          </w:tcPr>
          <w:p w:rsidR="008B23B8" w:rsidRPr="00F102EE" w:rsidRDefault="008B23B8" w:rsidP="008A4355">
            <w:r w:rsidRPr="00F102EE"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Формулировать и доказывать теорему о плоско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сти, проходящей через прямую и не лежащую на ней точку, и теорему о плоскости, проходя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щей через две пересекающиеся прямые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анализа и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контроля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F102EE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регулировать собственную деятельность посредст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вом письменной речи.</w:t>
            </w:r>
            <w:proofErr w:type="gramEnd"/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102EE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проектировать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маршрут преодоления затруднений в обучении через включение в новые виды деятельности и формы сотруд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ничества.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102EE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выбирать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наиболее эффективные способы решения за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21.10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Равносильные уравнения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уравнения и неравенства;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21.10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Равносильные уравнения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уравнения и неравенства;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22.10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F102EE" w:rsidRDefault="008B23B8" w:rsidP="008A4355">
            <w:pPr>
              <w:shd w:val="clear" w:color="auto" w:fill="FFFFFF"/>
            </w:pPr>
            <w:r>
              <w:t>Самостоятельная работа по теме «Некоторые сведения планиметрии»</w:t>
            </w:r>
            <w:proofErr w:type="gramStart"/>
            <w:r>
              <w:t>.</w:t>
            </w:r>
            <w:r w:rsidRPr="00F102EE">
              <w:t>П</w:t>
            </w:r>
            <w:proofErr w:type="gramEnd"/>
            <w:r w:rsidRPr="00F102EE">
              <w:t>араллельные прямые в  пространстве.</w:t>
            </w:r>
          </w:p>
        </w:tc>
        <w:tc>
          <w:tcPr>
            <w:tcW w:w="851" w:type="dxa"/>
          </w:tcPr>
          <w:p w:rsidR="008B23B8" w:rsidRPr="00F102EE" w:rsidRDefault="008B23B8" w:rsidP="008A4355">
            <w:r w:rsidRPr="00F102EE">
              <w:t>1</w:t>
            </w:r>
          </w:p>
        </w:tc>
        <w:tc>
          <w:tcPr>
            <w:tcW w:w="1560" w:type="dxa"/>
          </w:tcPr>
          <w:p w:rsidR="008B23B8" w:rsidRPr="00F102EE" w:rsidRDefault="008B23B8" w:rsidP="008A4355">
            <w:pPr>
              <w:suppressAutoHyphens/>
              <w:rPr>
                <w:lang w:eastAsia="ar-SA"/>
              </w:rPr>
            </w:pPr>
            <w:r w:rsidRPr="00F102EE">
              <w:rPr>
                <w:lang w:eastAsia="ar-SA"/>
              </w:rPr>
              <w:t xml:space="preserve">Ознакомиться с понятиями </w:t>
            </w:r>
            <w:proofErr w:type="gramStart"/>
            <w:r w:rsidRPr="00F102EE">
              <w:rPr>
                <w:lang w:eastAsia="ar-SA"/>
              </w:rPr>
              <w:t>параллельных</w:t>
            </w:r>
            <w:proofErr w:type="gramEnd"/>
            <w:r w:rsidRPr="00F102EE">
              <w:rPr>
                <w:lang w:eastAsia="ar-SA"/>
              </w:rPr>
              <w:t xml:space="preserve"> прямых, скрещивающихся прямых в пространстве; изучить </w:t>
            </w:r>
            <w:r w:rsidRPr="00F102EE">
              <w:rPr>
                <w:lang w:eastAsia="ar-SA"/>
              </w:rPr>
              <w:lastRenderedPageBreak/>
              <w:t>теорему о параллельных прямых с доказательством.  Научиться решать задачи по теме.</w:t>
            </w:r>
          </w:p>
        </w:tc>
        <w:tc>
          <w:tcPr>
            <w:tcW w:w="1701" w:type="dxa"/>
          </w:tcPr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02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F102E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собеседника.</w:t>
            </w:r>
          </w:p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02E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осознавать то, что уже усвоено и что </w:t>
            </w:r>
            <w:r w:rsidRPr="00F1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подлежит усвоению.</w:t>
            </w:r>
          </w:p>
          <w:p w:rsidR="008B23B8" w:rsidRPr="00F102EE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F1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02EE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24.10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Равносильные уравнения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уравнения и неравенства;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26.10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Иррациональные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иррационального уравнения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27.10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Параллельность трех прямых.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Рассмотреть признак параллельности </w:t>
            </w:r>
            <w:proofErr w:type="gramStart"/>
            <w:r w:rsidRPr="00551F58">
              <w:rPr>
                <w:lang w:eastAsia="ar-SA"/>
              </w:rPr>
              <w:t>прямых</w:t>
            </w:r>
            <w:proofErr w:type="gramEnd"/>
            <w:r w:rsidRPr="00551F58">
              <w:rPr>
                <w:lang w:eastAsia="ar-SA"/>
              </w:rPr>
              <w:t xml:space="preserve"> с доказательством.  Научиться решать задачи по теме.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28.10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Иррациональные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иррационального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траектории развития через новые виды деятельности и формы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28.10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Иррациональные уравнения 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иррационального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29.10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ind w:firstLine="5"/>
            </w:pPr>
            <w:r w:rsidRPr="00551F58">
              <w:t>Параллельность прямой и плоскости.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параллельности прямой и плоскости; рассмотреть признак с доказательством.  Научиться решать задачи по теме.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Осуществлять выбор действий в однозначных и неоднозначных ситуациях, комментировать и оценивать свой выбор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приводить аргументы в пользу своей точки зрения, подтверждать ее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чтением. 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t>31.10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Параллельность прямой и плоскости.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Научиться решать задачи по </w:t>
            </w:r>
            <w:r w:rsidRPr="00551F58">
              <w:rPr>
                <w:lang w:eastAsia="ar-SA"/>
              </w:rPr>
              <w:lastRenderedPageBreak/>
              <w:t>теме параллельные прямые, параллельность прямой и плоскости.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lastRenderedPageBreak/>
              <w:t xml:space="preserve">Демонстрировать мотивацию к </w:t>
            </w:r>
            <w:r w:rsidRPr="00551F58">
              <w:lastRenderedPageBreak/>
              <w:t>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lastRenderedPageBreak/>
              <w:t>Коммуникативные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 xml:space="preserve">сотрудничать с одноклассниками </w:t>
            </w:r>
            <w:r w:rsidRPr="00551F58">
              <w:lastRenderedPageBreak/>
              <w:t>при решении задач; уметь выслушать оппонента. Формулировать выводы.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Регулятивные: </w:t>
            </w:r>
            <w:r w:rsidRPr="00551F58">
              <w:t>работая по плану, сверять свои действия с целью, вносить корректировки.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551F58">
              <w:rPr>
                <w:b/>
              </w:rPr>
              <w:t>Познавательные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строить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11.11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Иррациональные уравнения 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иррационального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11.11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Иррациональные 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выстраивать алгоритм решения иррациональных неравенств; рассмотреть способы решения; </w:t>
            </w:r>
            <w:r w:rsidRPr="00551F58">
              <w:lastRenderedPageBreak/>
              <w:t>ОДЗ; проверка корней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конкретное содержание и сообщать его в письменной и устной форме; уметь с помощью вопросов добывать недостающую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12.11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Скрещивающиеся прямые.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решать задачи по теме параллельные и скрещивающиеся прямые, параллельность прямой и плоскости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14.11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Иррациональные уравнения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иррациональных неравенств; рассмотреть способы решения; ОДЗ; проверка корней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16.11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/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По графикам степенных функций (в зависимости от показателя степени) описывать их свойства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(монотонность, ограниченность, чётность, нечётность). Строить схематически график степенной функции в зависимости от принадлежности показателя степени функции) к одному из рассматриваемых числовых множеств (при показателях, принадлежащих</w:t>
            </w:r>
          </w:p>
          <w:p w:rsidR="008B23B8" w:rsidRPr="00551F58" w:rsidRDefault="008B23B8" w:rsidP="008A4355">
            <w:r w:rsidRPr="002477CF">
              <w:rPr>
                <w:color w:val="111115"/>
                <w:bdr w:val="none" w:sz="0" w:space="0" w:color="auto" w:frame="1"/>
              </w:rPr>
              <w:t>множеству целых чисел, при любых действитель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ных показателях) и перечислять её свойства. Анализировать поведение функций на различных участках области определения. Выполнять преобразования графиков степенных функций: параллельный перенос.</w:t>
            </w:r>
          </w:p>
        </w:tc>
        <w:tc>
          <w:tcPr>
            <w:tcW w:w="1701" w:type="dxa"/>
            <w:vAlign w:val="bottom"/>
          </w:tcPr>
          <w:p w:rsidR="008B23B8" w:rsidRDefault="008B23B8" w:rsidP="008A4355">
            <w:pPr>
              <w:contextualSpacing/>
              <w:rPr>
                <w:color w:val="000000"/>
                <w:bdr w:val="none" w:sz="0" w:space="0" w:color="auto" w:frame="1"/>
              </w:rPr>
            </w:pPr>
          </w:p>
          <w:p w:rsidR="008B23B8" w:rsidRDefault="008B23B8" w:rsidP="008A4355">
            <w:pPr>
              <w:contextualSpacing/>
              <w:rPr>
                <w:color w:val="000000"/>
                <w:bdr w:val="none" w:sz="0" w:space="0" w:color="auto" w:frame="1"/>
              </w:rPr>
            </w:pPr>
          </w:p>
          <w:p w:rsidR="008B23B8" w:rsidRPr="002477CF" w:rsidRDefault="008B23B8" w:rsidP="008A4355">
            <w:pPr>
              <w:contextualSpacing/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нрав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ственно-этического оцени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вания усваи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ваемого содержа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DB5A40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>
              <w:rPr>
                <w:color w:val="111115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продуктивно об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щаться и взаимодействовать с коллега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 по совместной деятельности.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DB5A40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осознавать правило контроля и успешно использовать его в решении учебной задачи.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DB5A40">
              <w:rPr>
                <w:b/>
                <w:color w:val="111115"/>
                <w:bdr w:val="none" w:sz="0" w:space="0" w:color="auto" w:frame="1"/>
              </w:rPr>
              <w:t>Познавательные: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наиболее эффективные способы решения задач; структурировать знания; заменять тер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мины определениями</w:t>
            </w:r>
          </w:p>
        </w:tc>
        <w:tc>
          <w:tcPr>
            <w:tcW w:w="850" w:type="dxa"/>
          </w:tcPr>
          <w:p w:rsidR="008B23B8" w:rsidRDefault="008B23B8" w:rsidP="008A4355">
            <w:r>
              <w:t>17.11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Скрещивающиеся прямые.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решать задачи по теме параллельные и скрещивающиеся прямые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проектировать и формировать учебное сотрудничество с учителем и сверстниками.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письменным, графическим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18.11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/>
        </w:tc>
        <w:tc>
          <w:tcPr>
            <w:tcW w:w="1560" w:type="dxa"/>
          </w:tcPr>
          <w:p w:rsidR="008B23B8" w:rsidRPr="00551F58" w:rsidRDefault="008B23B8" w:rsidP="008A4355">
            <w:r w:rsidRPr="002477CF">
              <w:rPr>
                <w:color w:val="111115"/>
                <w:bdr w:val="none" w:sz="0" w:space="0" w:color="auto" w:frame="1"/>
              </w:rPr>
              <w:t xml:space="preserve">Распознавать равносильные преобразования,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пр</w:t>
            </w:r>
            <w:proofErr w:type="gramStart"/>
            <w:r w:rsidRPr="002477CF">
              <w:rPr>
                <w:color w:val="111115"/>
                <w:bdr w:val="none" w:sz="0" w:space="0" w:color="auto" w:frame="1"/>
              </w:rPr>
              <w:t>е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>-</w:t>
            </w:r>
            <w:proofErr w:type="gramEnd"/>
            <w:r w:rsidRPr="002477CF">
              <w:rPr>
                <w:color w:val="111115"/>
                <w:bdr w:val="none" w:sz="0" w:space="0" w:color="auto" w:frame="1"/>
              </w:rPr>
              <w:t xml:space="preserve"> образования, приводящие к уравнению-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следствию. Решать простейшие иррациональные уравнения.</w:t>
            </w:r>
          </w:p>
        </w:tc>
        <w:tc>
          <w:tcPr>
            <w:tcW w:w="1701" w:type="dxa"/>
            <w:vAlign w:val="bottom"/>
          </w:tcPr>
          <w:p w:rsidR="008B23B8" w:rsidRPr="002477CF" w:rsidRDefault="008B23B8" w:rsidP="008A4355">
            <w:pPr>
              <w:contextualSpacing/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рование нрав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ственно-этического оцени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вания усваи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ваемого содержа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DB5A40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>
              <w:rPr>
                <w:color w:val="111115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продуктивно об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щаться и взаимодействовать с коллега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 по совместной деятельности.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DB5A40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 xml:space="preserve">осознавать правило контроля и успешно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использовать его в решении учебной задачи.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DB5A40">
              <w:rPr>
                <w:b/>
                <w:color w:val="111115"/>
                <w:bdr w:val="none" w:sz="0" w:space="0" w:color="auto" w:frame="1"/>
              </w:rPr>
              <w:t>Познавательные: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наиболее эффективные способы решения задач; структурировать знания; заменять тер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мины определениями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18.11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 xml:space="preserve">Контрольная работа № 2 </w:t>
            </w:r>
          </w:p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по теме «Степенная функция»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достигнутый результат.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850" w:type="dxa"/>
          </w:tcPr>
          <w:p w:rsidR="008B23B8" w:rsidRDefault="008B23B8" w:rsidP="008A4355">
            <w:r>
              <w:t>19.11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 xml:space="preserve">Углы с </w:t>
            </w:r>
            <w:proofErr w:type="spellStart"/>
            <w:r w:rsidRPr="00551F58">
              <w:t>сонаправленными</w:t>
            </w:r>
            <w:proofErr w:type="spellEnd"/>
            <w:r w:rsidRPr="00551F58">
              <w:t xml:space="preserve"> сторонами.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понятиями «углы с </w:t>
            </w:r>
            <w:proofErr w:type="spellStart"/>
            <w:r w:rsidRPr="00551F58">
              <w:rPr>
                <w:lang w:eastAsia="ar-SA"/>
              </w:rPr>
              <w:t>сонаправленными</w:t>
            </w:r>
            <w:proofErr w:type="spellEnd"/>
            <w:r w:rsidRPr="00551F58">
              <w:rPr>
                <w:lang w:eastAsia="ar-SA"/>
              </w:rPr>
              <w:t xml:space="preserve"> сторонами» и «угол </w:t>
            </w:r>
            <w:proofErr w:type="gramStart"/>
            <w:r w:rsidRPr="00551F58">
              <w:rPr>
                <w:lang w:eastAsia="ar-SA"/>
              </w:rPr>
              <w:t>между</w:t>
            </w:r>
            <w:proofErr w:type="gramEnd"/>
            <w:r w:rsidRPr="00551F58">
              <w:rPr>
                <w:lang w:eastAsia="ar-SA"/>
              </w:rPr>
              <w:t xml:space="preserve"> прямыми».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Осуществлять выбор действий в однозначных и неоднозначных ситуациях, комментировать и оценивать свой выбор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приводить аргументы в пользу своей точки зрения, подтверждать ее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чтением. 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t>21.11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 xml:space="preserve">Формируются понятия о показательной функции, о степени с произвольным </w:t>
            </w:r>
            <w:r w:rsidRPr="00551F58">
              <w:rPr>
                <w:color w:val="000000"/>
              </w:rPr>
              <w:lastRenderedPageBreak/>
              <w:t>действительным показателем, о свойствах показательной функции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lastRenderedPageBreak/>
              <w:t>Формирование устойчивой мотивации к обучению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 xml:space="preserve">: представлять конкретное содержание и сообщать его в письменной и устной форме; уметь </w:t>
            </w:r>
            <w:r w:rsidRPr="00551F58">
              <w:lastRenderedPageBreak/>
              <w:t>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23.11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применять основные свойства показательных функций при построении графиков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24.11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 xml:space="preserve">Угол между </w:t>
            </w:r>
            <w:proofErr w:type="gramStart"/>
            <w:r w:rsidRPr="00551F58">
              <w:t>прямыми</w:t>
            </w:r>
            <w:proofErr w:type="gramEnd"/>
            <w:r w:rsidRPr="00551F58">
              <w:t>.</w:t>
            </w:r>
            <w:r>
              <w:t xml:space="preserve"> Теорема </w:t>
            </w:r>
            <w:proofErr w:type="gramStart"/>
            <w:r>
              <w:t>о</w:t>
            </w:r>
            <w:proofErr w:type="gramEnd"/>
            <w:r>
              <w:t xml:space="preserve"> прямой, </w:t>
            </w:r>
            <w:r>
              <w:lastRenderedPageBreak/>
              <w:t>перпендикулярной к плоскости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lastRenderedPageBreak/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Научиться применять новые знания при </w:t>
            </w:r>
            <w:r w:rsidRPr="00551F58">
              <w:rPr>
                <w:lang w:eastAsia="ar-SA"/>
              </w:rPr>
              <w:lastRenderedPageBreak/>
              <w:t>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lastRenderedPageBreak/>
              <w:t>Демонстрировать мотивацию к познавательн</w:t>
            </w:r>
            <w:r w:rsidRPr="00551F58">
              <w:lastRenderedPageBreak/>
              <w:t>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lastRenderedPageBreak/>
              <w:t>Коммуникативные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 xml:space="preserve">сотрудничать с одноклассниками при решении задач; </w:t>
            </w:r>
            <w:r w:rsidRPr="00551F58">
              <w:lastRenderedPageBreak/>
              <w:t>уметь выслушать оппонента. Формулировать выводы.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Регулятивные: </w:t>
            </w:r>
            <w:r w:rsidRPr="00551F58">
              <w:t>работая по плану, сверять свои действия с целью, вносить корректировки.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551F58">
              <w:rPr>
                <w:b/>
              </w:rPr>
              <w:t>Познавательные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строить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25.11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Показательные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показательного уравнения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25.11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Показательные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выстраивать алгоритм решения показательного уравнения; научиться </w:t>
            </w:r>
            <w:r w:rsidRPr="00551F58">
              <w:lastRenderedPageBreak/>
              <w:t>применять метод введения новой переменной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совместную деятельность в группах; задавать вопросы с целью получения необходимой для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26.11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rPr>
                <w:b/>
              </w:rPr>
            </w:pPr>
            <w:r w:rsidRPr="00551F58">
              <w:rPr>
                <w:b/>
                <w:spacing w:val="-2"/>
              </w:rPr>
              <w:t xml:space="preserve">Контрольная работа № 3 по теме </w:t>
            </w:r>
            <w:r w:rsidRPr="00551F58">
              <w:rPr>
                <w:b/>
              </w:rPr>
              <w:t>«Параллельность прямых и плоскостей»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  <w:vAlign w:val="center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Адекватно оценивать результаты работы с помощью критериев оценки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28.11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Показательные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показательного уравнения; научиться применять метод введения новой переменной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30.11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Показательные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Научиться выстраивать алгоритм решения показательных неравенств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1.12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Параллельные плоскости</w:t>
            </w:r>
          </w:p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Свойства параллельных плоскостей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Формулировать определение параллельных пло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скостей, формулировать и доказывать утверждения о признаке и свойствах параллельных пло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 xml:space="preserve">скостей,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использовать эти утверждения при решении задач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jc w:val="both"/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анализа </w:t>
            </w:r>
            <w:r>
              <w:rPr>
                <w:color w:val="000000"/>
                <w:bdr w:val="none" w:sz="0" w:space="0" w:color="auto" w:frame="1"/>
              </w:rPr>
              <w:t>и</w:t>
            </w:r>
            <w:r w:rsidRPr="002477CF">
              <w:rPr>
                <w:color w:val="000000"/>
                <w:bdr w:val="none" w:sz="0" w:space="0" w:color="auto" w:frame="1"/>
              </w:rPr>
              <w:t xml:space="preserve">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контроля</w:t>
            </w:r>
          </w:p>
        </w:tc>
        <w:tc>
          <w:tcPr>
            <w:tcW w:w="2409" w:type="dxa"/>
            <w:vAlign w:val="bottom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C512EF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регулировать собственную деятельность посредст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вом письменной речи.</w:t>
            </w:r>
            <w:proofErr w:type="gramEnd"/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C512EF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проектировать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маршрут преодоления затруднений в обучении через включение в новые виды деятельности и формы сотруд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ничества.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C512EF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 w:rsidRPr="002477CF">
              <w:rPr>
                <w:color w:val="000000"/>
                <w:bdr w:val="none" w:sz="0" w:space="0" w:color="auto" w:frame="1"/>
              </w:rPr>
              <w:t xml:space="preserve"> выбирать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наиболее эффективные способы решения за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Показательные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Научиться выстраивать алгоритм решения показательных неравенств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2.12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Показательные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применять метод подстановки, замены переменных при решении показательных неравенств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Параллельные плоскости</w:t>
            </w:r>
          </w:p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Свойства параллельных плоскостей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Формулировать определение параллельных пло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скостей, формулировать и доказывать утверждения о признаке и свойствах параллельных пло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скостей, использовать эти утверждения при решении задач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положительно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го отношения к учению, же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лания приобре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тать новые зна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ния, умения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C512EF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  <w:bdr w:val="none" w:sz="0" w:space="0" w:color="auto" w:frame="1"/>
              </w:rPr>
              <w:t>  уметь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разрешать конфликты - выявлять, идентифи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цировать проблемы, искать и оце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нивать альтернативные способы разрешения конфликта, принимать решение и реализовывать его.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C512EF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выделять и осознавать то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ч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>то уже усвоено и что еще подле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жит усвоению, осознавать качество и уровень усвоения.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C512EF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анализировать объ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ект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в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>ыделяя существенные и несу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щественные признаки</w:t>
            </w:r>
          </w:p>
        </w:tc>
        <w:tc>
          <w:tcPr>
            <w:tcW w:w="850" w:type="dxa"/>
          </w:tcPr>
          <w:p w:rsidR="008B23B8" w:rsidRDefault="008B23B8" w:rsidP="008A4355">
            <w:r>
              <w:t>5.12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Системы показательных уравнений и неравенств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Познакомиться с понятием показательное уравнение с двумя переменными. Освоить основные понятия о решении системы двух показательных уравнений и неравенств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ней.</w:t>
            </w:r>
          </w:p>
          <w:p w:rsidR="008B23B8" w:rsidRPr="00551F58" w:rsidRDefault="008B23B8" w:rsidP="008A4355">
            <w:r w:rsidRPr="00551F58">
              <w:rPr>
                <w:b/>
              </w:rPr>
              <w:t>Познавательные:</w:t>
            </w:r>
            <w:r w:rsidRPr="00551F58"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7.12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Системы показательных уравнений и неравенств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Освоить основные понятия о решении системы двух показательных уравнений и неравенств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r w:rsidRPr="00551F58">
              <w:rPr>
                <w:b/>
              </w:rPr>
              <w:t>Познавательные:</w:t>
            </w:r>
            <w:r w:rsidRPr="00551F58"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8.12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Тетраэдр.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прямоугольного проектирования.  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еще подлежит усвоению.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и передавать ее устным, письменным и символьным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9.12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2477CF">
              <w:rPr>
                <w:color w:val="111115"/>
                <w:bdr w:val="none" w:sz="0" w:space="0" w:color="auto" w:frame="1"/>
              </w:rPr>
              <w:t>Формулировать гипотезы о количестве корней уравнений, содержащих показательную функцию, и проверять их. Выполнять преобразования графика показательной функции: параллельный перенос. Применять свойства показательной функции при решении прикладных задач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анализа и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54B9D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определять цели и функции участников, способы взаи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модействия; планировать общие спо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54B9D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проектировать траекто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рии развития через включение в новые виды деятельности и формы сотрудни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чества.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354B9D">
              <w:rPr>
                <w:b/>
                <w:color w:val="111115"/>
                <w:bdr w:val="none" w:sz="0" w:space="0" w:color="auto" w:frame="1"/>
              </w:rPr>
              <w:t>Познавательные</w:t>
            </w:r>
            <w:proofErr w:type="gramEnd"/>
            <w:r w:rsidRPr="00354B9D">
              <w:rPr>
                <w:b/>
                <w:color w:val="111115"/>
                <w:bdr w:val="none" w:sz="0" w:space="0" w:color="auto" w:frame="1"/>
              </w:rPr>
              <w:t>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осуществлять синтез как составление целого из частей</w:t>
            </w:r>
          </w:p>
        </w:tc>
        <w:tc>
          <w:tcPr>
            <w:tcW w:w="850" w:type="dxa"/>
          </w:tcPr>
          <w:p w:rsidR="008B23B8" w:rsidRDefault="008B23B8" w:rsidP="008A4355">
            <w:r>
              <w:t>9.12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 xml:space="preserve">Контрольная работа № 4 </w:t>
            </w:r>
          </w:p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по теме</w:t>
            </w:r>
            <w:r>
              <w:rPr>
                <w:b/>
              </w:rPr>
              <w:t xml:space="preserve"> </w:t>
            </w:r>
            <w:r w:rsidRPr="00551F58">
              <w:rPr>
                <w:b/>
              </w:rPr>
              <w:t xml:space="preserve"> «Показательная функция»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организации анализа своей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регулировать собственную деятельность посредством письменной речи. 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достигнутый результат. 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10.12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Параллелепипед.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полученный ответ, осуществлять самоконтроль, проверяя ответ на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12.12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Логарифмы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Напоминаются основные свойства степеней, известные из курса алгебры, и выводятся новые формулы.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14.12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Логарифмы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Напоминаются основные свойства степеней, известные из курса алгебры, и выводятся новые формулы.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</w:t>
            </w:r>
            <w:r w:rsidRPr="00551F58">
              <w:lastRenderedPageBreak/>
              <w:t>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15.12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Параллелепипед.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16.12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Свойства логарифмов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Выводятся свойства логарифмов. Учащиеся учатся их применять.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устойчивой мотивации к обучению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</w:t>
            </w:r>
            <w:r w:rsidRPr="00551F58">
              <w:lastRenderedPageBreak/>
              <w:t>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16.12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Свойства логарифмов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Выводятся свойства логарифмов. Учащиеся учатся их применять.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устойчивой мотивации к обучению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17.12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Задачи на построение сечений.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Осуществлять выбор действий в однозначных и неоднозначных ситуациях, комментировать и оценивать свой выбор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приводить аргументы в пользу своей точки зрения, подтверждать ее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смысловым чтением. Представлять информацию в разных формах (текст, графика,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19.12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Десятичные и натуральные логарифмы</w:t>
            </w:r>
            <w:r>
              <w:t>. Формула перехода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Систематизируются сведения о логарифмах, вводятся новые понятия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Регулятивные: </w:t>
            </w:r>
            <w:r w:rsidRPr="00551F58"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 xml:space="preserve">Познавательные: </w:t>
            </w:r>
            <w:r w:rsidRPr="00551F58">
              <w:rPr>
                <w:lang w:eastAsia="ar-SA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850" w:type="dxa"/>
          </w:tcPr>
          <w:p w:rsidR="008B23B8" w:rsidRDefault="008B23B8" w:rsidP="008A4355">
            <w:r>
              <w:t>21.12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Десятичные и натуральные логарифмы</w:t>
            </w:r>
            <w:r>
              <w:t>. Формула перехода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Систематизируются сведения о логарифмах, вводятся новые понятия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Регулятивные: </w:t>
            </w:r>
            <w:r w:rsidRPr="00551F58"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 xml:space="preserve">Познавательные: </w:t>
            </w:r>
            <w:r w:rsidRPr="00551F58">
              <w:rPr>
                <w:lang w:eastAsia="ar-SA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850" w:type="dxa"/>
          </w:tcPr>
          <w:p w:rsidR="008B23B8" w:rsidRDefault="008B23B8" w:rsidP="008A4355">
            <w:r>
              <w:t>22.12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rPr>
                <w:b/>
              </w:rPr>
            </w:pPr>
            <w:r w:rsidRPr="00551F58">
              <w:rPr>
                <w:b/>
                <w:spacing w:val="-2"/>
              </w:rPr>
              <w:t xml:space="preserve">Контрольная работа № </w:t>
            </w:r>
            <w:r>
              <w:rPr>
                <w:b/>
                <w:spacing w:val="-2"/>
              </w:rPr>
              <w:t>5</w:t>
            </w:r>
            <w:r w:rsidRPr="00551F58">
              <w:rPr>
                <w:b/>
                <w:spacing w:val="-2"/>
              </w:rPr>
              <w:t xml:space="preserve"> по теме </w:t>
            </w:r>
            <w:r w:rsidRPr="00551F58">
              <w:rPr>
                <w:b/>
              </w:rPr>
              <w:t>«Параллельн</w:t>
            </w:r>
            <w:r w:rsidRPr="00551F58">
              <w:rPr>
                <w:b/>
              </w:rPr>
              <w:lastRenderedPageBreak/>
              <w:t>ость прямых и плоскостей»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8B23B8" w:rsidRPr="00551F58" w:rsidRDefault="008B23B8" w:rsidP="008A4355">
            <w:r w:rsidRPr="00551F58">
              <w:t xml:space="preserve">Демонстрировать математические знания и </w:t>
            </w:r>
            <w:r w:rsidRPr="00551F58">
              <w:lastRenderedPageBreak/>
              <w:t>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lastRenderedPageBreak/>
              <w:t xml:space="preserve">Адекватно оценивать результаты работы с </w:t>
            </w:r>
            <w:r w:rsidRPr="00551F58">
              <w:lastRenderedPageBreak/>
              <w:t>помощью критериев оценки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23.12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Десятичные и натуральные логарифмы</w:t>
            </w:r>
            <w:r>
              <w:t>. Формула перехода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Систематизируются сведения о логарифмах, вводятся новые понятия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Регулятивные: </w:t>
            </w:r>
            <w:r w:rsidRPr="00551F58"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 xml:space="preserve">Познавательные: </w:t>
            </w:r>
            <w:r w:rsidRPr="00551F58">
              <w:rPr>
                <w:lang w:eastAsia="ar-SA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850" w:type="dxa"/>
          </w:tcPr>
          <w:p w:rsidR="008B23B8" w:rsidRDefault="008B23B8" w:rsidP="008A4355">
            <w:r>
              <w:t>23.12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применять основные свойства логарифмических функций при упрощении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принимать познавательную цель, сохранять её при выполнении учебных действий, регулировать весь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24.12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proofErr w:type="gramStart"/>
            <w:r w:rsidRPr="00551F58">
              <w:rPr>
                <w:spacing w:val="-2"/>
              </w:rPr>
              <w:t>Перпендикулярные</w:t>
            </w:r>
            <w:proofErr w:type="gramEnd"/>
            <w:r w:rsidRPr="00551F58">
              <w:rPr>
                <w:spacing w:val="-2"/>
              </w:rPr>
              <w:t xml:space="preserve"> прямые в </w:t>
            </w:r>
            <w:r w:rsidRPr="00551F58">
              <w:t>пространстве.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проектировать и формировать учебное сотрудничество с учителем и сверстниками.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письменным, графическим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26.12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применять основные свойства логарифмических функций при построении и преобразовании графиков 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сличать способ и результат своих действий с заданным эталоном, обнаруживать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и отличия от эталона.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операции с графиками; выделять объекты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28.12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Логарифмическая функция, ее свойства и график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применять основные свойства логарифмических функций при построении и преобразовании графиков 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операции с графиками; выделять объекты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29.12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Логарифмические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логарифмического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11.01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Логарифмические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логарифмического уравнения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12.01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proofErr w:type="gramStart"/>
            <w:r w:rsidRPr="00551F58">
              <w:t xml:space="preserve">Параллельные прямые, </w:t>
            </w:r>
            <w:r w:rsidRPr="00551F58">
              <w:rPr>
                <w:spacing w:val="-2"/>
              </w:rPr>
              <w:t>перпендикулярные к плоскости.</w:t>
            </w:r>
            <w:proofErr w:type="gramEnd"/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проектировать и формировать учебное сотрудничество с учителем и сверстниками.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и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ее устным, письменным, графическим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13.01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Логарифмические уравнения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логарифмического уравнения, используя методы решения логарифмических уравнений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13.01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Логарифмические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логарифмических неравенств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14.01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 xml:space="preserve">Признак перпендикулярности </w:t>
            </w:r>
            <w:r w:rsidRPr="00551F58">
              <w:t>прямой и плоскости.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Изучить теорему, выражающую признак перпендикулярности прямой и плоскости, с доказательством.  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16.01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Логарифмические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логарифмических неравенств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18.01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Логарифмические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Познакомиться с некоторыми приёмами и методами решения логарифмических неравенств. Рассмотреть отдельные примеры решения таких неравенств, подчёркивая общую идею решения. </w:t>
            </w:r>
          </w:p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</w:p>
          <w:p w:rsidR="008B23B8" w:rsidRPr="00551F58" w:rsidRDefault="008B23B8" w:rsidP="008A4355">
            <w:pPr>
              <w:suppressAutoHyphens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19.01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 xml:space="preserve">Теорема </w:t>
            </w:r>
            <w:proofErr w:type="gramStart"/>
            <w:r w:rsidRPr="00551F58">
              <w:t>о</w:t>
            </w:r>
            <w:proofErr w:type="gramEnd"/>
            <w:r w:rsidRPr="00551F58">
              <w:t xml:space="preserve"> прямой, </w:t>
            </w:r>
            <w:r w:rsidRPr="00551F58">
              <w:rPr>
                <w:spacing w:val="-2"/>
              </w:rPr>
              <w:t>перпендикулярной к плоскости.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Научиться применять теоремы о плоскости, перпендикулярной прямой, и </w:t>
            </w:r>
            <w:proofErr w:type="gramStart"/>
            <w:r w:rsidRPr="00551F58">
              <w:rPr>
                <w:lang w:eastAsia="ar-SA"/>
              </w:rPr>
              <w:t>о</w:t>
            </w:r>
            <w:proofErr w:type="gramEnd"/>
            <w:r w:rsidRPr="00551F58">
              <w:rPr>
                <w:lang w:eastAsia="ar-SA"/>
              </w:rPr>
              <w:t xml:space="preserve"> прямой. Перпендикулярной плоскости, с доказательствами. Научиться решать задачи по теме.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Осуществлять выбор действий в однозначных и неоднозначных ситуациях, комментировать и оценивать свой выбор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приводить аргументы в пользу своей точки зрения, подтверждать ее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чтением. 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t>20.01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Логарифмические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усвоено, осознавать качество и уровень усвоения.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выражать смысл ситуации различными средствами</w:t>
            </w:r>
            <w:proofErr w:type="gramStart"/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gramStart"/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исунки; символы; схемы, знаки)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20.01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2477CF">
              <w:rPr>
                <w:color w:val="111115"/>
                <w:bdr w:val="none" w:sz="0" w:space="0" w:color="auto" w:frame="1"/>
              </w:rPr>
              <w:t xml:space="preserve">Выполнять простейшие преобразования логарифмических выражений с использованием свойств логарифмов, с помощью формул перехода. По графику логарифмической функции описывать её свойства (монотонность, ограниченность). </w:t>
            </w:r>
          </w:p>
          <w:p w:rsidR="008B23B8" w:rsidRPr="00551F58" w:rsidRDefault="008B23B8" w:rsidP="008A4355"/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целевых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установок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учебной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деятель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ности</w:t>
            </w:r>
          </w:p>
        </w:tc>
        <w:tc>
          <w:tcPr>
            <w:tcW w:w="2409" w:type="dxa"/>
            <w:vAlign w:val="bottom"/>
          </w:tcPr>
          <w:p w:rsidR="008B23B8" w:rsidRDefault="008B23B8" w:rsidP="008A4355">
            <w:pPr>
              <w:rPr>
                <w:color w:val="000000"/>
                <w:bdr w:val="none" w:sz="0" w:space="0" w:color="auto" w:frame="1"/>
              </w:rPr>
            </w:pPr>
            <w:r w:rsidRPr="00F148E1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аргументировать свою точку зрения, спорить и отстаи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вать свою позицию невраждебным для оппонентов образом; развивать уме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 интегрироваться в группу сверстни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ков и строить продуктивное взаимодей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ствие со сверстниками и взрослыми.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F148E1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сличать способ и 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148E1">
              <w:rPr>
                <w:b/>
                <w:color w:val="111115"/>
                <w:bdr w:val="none" w:sz="0" w:space="0" w:color="auto" w:frame="1"/>
              </w:rPr>
              <w:t>Познавательные: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выдвигать и обосно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вывать гипотезы, предлагать способы их проверки; выбирать вид графиче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ской модели</w:t>
            </w:r>
          </w:p>
        </w:tc>
        <w:tc>
          <w:tcPr>
            <w:tcW w:w="850" w:type="dxa"/>
          </w:tcPr>
          <w:p w:rsidR="008B23B8" w:rsidRDefault="008B23B8" w:rsidP="008A4355">
            <w:r>
              <w:t>21.01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Расстояние от точки до плоскости.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понятиями: </w:t>
            </w:r>
            <w:r w:rsidRPr="00551F58">
              <w:rPr>
                <w:lang w:eastAsia="ar-SA"/>
              </w:rPr>
              <w:lastRenderedPageBreak/>
              <w:t xml:space="preserve">перпендикуляр, проведенный из точки к плоскости; основание перпендикуляра; наклонная; основание наклонной; проекция наклонной на плоскость; расстояние </w:t>
            </w:r>
            <w:proofErr w:type="gramStart"/>
            <w:r w:rsidRPr="00551F58">
              <w:rPr>
                <w:lang w:eastAsia="ar-SA"/>
              </w:rPr>
              <w:t>от</w:t>
            </w:r>
            <w:proofErr w:type="gramEnd"/>
            <w:r w:rsidRPr="00551F58">
              <w:rPr>
                <w:lang w:eastAsia="ar-SA"/>
              </w:rPr>
              <w:t xml:space="preserve"> прямой до плоскости; расстояние между параллельными плоскостями.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lastRenderedPageBreak/>
              <w:t xml:space="preserve">Создавать образ целостного </w:t>
            </w:r>
            <w:r w:rsidRPr="00551F58">
              <w:lastRenderedPageBreak/>
              <w:t>мировоззрения при решении математических задач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оказывать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сверстникам.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графическим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23.01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Решать простейшие логарифмические уравнения,</w:t>
            </w:r>
          </w:p>
          <w:p w:rsidR="008B23B8" w:rsidRPr="00551F58" w:rsidRDefault="008B23B8" w:rsidP="008A4355">
            <w:r w:rsidRPr="002477CF">
              <w:rPr>
                <w:color w:val="111115"/>
                <w:bdr w:val="none" w:sz="0" w:space="0" w:color="auto" w:frame="1"/>
              </w:rPr>
              <w:t xml:space="preserve">логарифмические неравенства и их системы. Решать логарифмические уравнения различными методами. </w:t>
            </w:r>
          </w:p>
        </w:tc>
        <w:tc>
          <w:tcPr>
            <w:tcW w:w="1701" w:type="dxa"/>
            <w:vAlign w:val="bottom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t>Формирование нрав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ственно-этического оцени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вания усваи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ваемого содержа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AD4ADA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>
              <w:rPr>
                <w:color w:val="111115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продуктивно об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щаться и взаимодействовать с коллега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 по совместной деятельности.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AD4ADA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осознавать правило контроля и успешно использовать его в решении учебной задачи.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AD4ADA">
              <w:rPr>
                <w:b/>
                <w:color w:val="111115"/>
                <w:bdr w:val="none" w:sz="0" w:space="0" w:color="auto" w:frame="1"/>
              </w:rPr>
              <w:t>Познавательные</w:t>
            </w:r>
            <w:r w:rsidRPr="002477CF">
              <w:rPr>
                <w:color w:val="111115"/>
                <w:bdr w:val="none" w:sz="0" w:space="0" w:color="auto" w:frame="1"/>
              </w:rPr>
              <w:t>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наиболее эффективные способы решения задач; структурировать знания; заменять тер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мины определениями</w:t>
            </w:r>
          </w:p>
        </w:tc>
        <w:tc>
          <w:tcPr>
            <w:tcW w:w="850" w:type="dxa"/>
          </w:tcPr>
          <w:p w:rsidR="008B23B8" w:rsidRDefault="008B23B8" w:rsidP="008A4355">
            <w:r>
              <w:t>25.01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</w:t>
            </w:r>
            <w:r w:rsidRPr="00551F58">
              <w:rPr>
                <w:b/>
              </w:rPr>
              <w:t xml:space="preserve">  по теме</w:t>
            </w:r>
            <w:r>
              <w:rPr>
                <w:b/>
              </w:rPr>
              <w:t xml:space="preserve"> </w:t>
            </w:r>
            <w:r w:rsidRPr="00551F58">
              <w:rPr>
                <w:b/>
              </w:rPr>
              <w:t xml:space="preserve"> </w:t>
            </w:r>
            <w:r w:rsidRPr="00551F58">
              <w:rPr>
                <w:b/>
              </w:rPr>
              <w:lastRenderedPageBreak/>
              <w:t>«Логарифмическая функция»</w:t>
            </w:r>
            <w:r w:rsidRPr="00551F58">
              <w:rPr>
                <w:b/>
              </w:rPr>
              <w:tab/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lastRenderedPageBreak/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 xml:space="preserve">Формирование навыков организации </w:t>
            </w:r>
            <w:r w:rsidRPr="00551F58">
              <w:lastRenderedPageBreak/>
              <w:t>анализа своей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регулировать собственную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посредством письменной речи. 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достигнутый результат. 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26.01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Расстояние от точки до плоскости.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понятиями: перпендикуляр, проведенный из точки к плоскости; основание перпендикуляра; наклонная; основание наклонной; проекция наклонной на плоскость; расстояние </w:t>
            </w:r>
            <w:proofErr w:type="gramStart"/>
            <w:r w:rsidRPr="00551F58">
              <w:rPr>
                <w:lang w:eastAsia="ar-SA"/>
              </w:rPr>
              <w:t>от</w:t>
            </w:r>
            <w:proofErr w:type="gramEnd"/>
            <w:r w:rsidRPr="00551F58">
              <w:rPr>
                <w:lang w:eastAsia="ar-SA"/>
              </w:rPr>
              <w:t xml:space="preserve"> прямой до плоскости; расстояние между параллельными плоскостями.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Создавать образ целостного мировоззрения при решении математических задач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необходимую взаимопомощь сверстникам.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графическим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27.01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Радианная мера угла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Рассмотреть формулу перехода от градусов к радианам и наоборот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целевых установок учебной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 xml:space="preserve">: представлять конкретное содержание и сообщать его в письменной и устной форме; уметь с помощью вопросов добывать недостающую </w:t>
            </w:r>
            <w:r w:rsidRPr="00551F58">
              <w:lastRenderedPageBreak/>
              <w:t>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27.01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Поворот точки вокруг начала координат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Уделить внимание работе с единичной окружностью. Она становится основной для определения синуса и косинуса числового аргумента и используется  для вывода свой</w:t>
            </w:r>
            <w:proofErr w:type="gramStart"/>
            <w:r w:rsidRPr="00551F58">
              <w:rPr>
                <w:lang w:eastAsia="ar-SA"/>
              </w:rPr>
              <w:t>ств тр</w:t>
            </w:r>
            <w:proofErr w:type="gramEnd"/>
            <w:r w:rsidRPr="00551F58">
              <w:rPr>
                <w:lang w:eastAsia="ar-SA"/>
              </w:rPr>
              <w:t>игонометрических функций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устойчивой мотивации к обучению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28.01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Теорема о трех перпендикулярах.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Изучить теорему о трех перпендикулярах с доказательством.  Научиться применять </w:t>
            </w:r>
            <w:r w:rsidRPr="00551F58">
              <w:rPr>
                <w:lang w:eastAsia="ar-SA"/>
              </w:rPr>
              <w:lastRenderedPageBreak/>
              <w:t>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осознавать то, что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усвоено и что еще подлежит усвоению.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30.01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Поворот точки вокруг начала координат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Уделить внимание работе с единичной окружностью. Она становится основной для определения синуса и косинуса числового аргумента и используется  для вывода свой</w:t>
            </w:r>
            <w:proofErr w:type="gramStart"/>
            <w:r w:rsidRPr="00551F58">
              <w:rPr>
                <w:lang w:eastAsia="ar-SA"/>
              </w:rPr>
              <w:t>ств тр</w:t>
            </w:r>
            <w:proofErr w:type="gramEnd"/>
            <w:r w:rsidRPr="00551F58">
              <w:rPr>
                <w:lang w:eastAsia="ar-SA"/>
              </w:rPr>
              <w:t>игонометрических функций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t>Формирование устойчивой мотивации к обучению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1.02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Определение синуса, косинуса и тангенса угла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 xml:space="preserve">Напоминаются основные формулы тригонометрии, известные из курса алгебры, и выводятся некоторые новые формулы. От учащихся не требуется точного </w:t>
            </w:r>
            <w:r w:rsidRPr="00551F58">
              <w:rPr>
                <w:lang w:eastAsia="ar-SA"/>
              </w:rPr>
              <w:lastRenderedPageBreak/>
              <w:t>запоминания всех формул. Предполагается возможность использования различных справочных материалов: учебника, таблиц, справочников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</w:t>
            </w:r>
            <w:r w:rsidRPr="00551F58">
              <w:lastRenderedPageBreak/>
              <w:t>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Теорема о трех перпендикулярах.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Изучить теорему о трех перпендикулярах с доказательством.  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еще подлежит усвоению.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3B8" w:rsidRDefault="008B23B8" w:rsidP="008A4355">
            <w:r>
              <w:t>3.02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Определение синуса, косинуса и тангенса угла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</w:t>
            </w:r>
            <w:r w:rsidRPr="00551F58">
              <w:rPr>
                <w:lang w:eastAsia="ar-SA"/>
              </w:rPr>
              <w:lastRenderedPageBreak/>
              <w:t>тся возможность использования различных справочных материалов: учебника, таблиц, справочников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r w:rsidRPr="00551F58">
              <w:rPr>
                <w:b/>
              </w:rPr>
              <w:t>Регулятивные:</w:t>
            </w:r>
            <w:r w:rsidRPr="00551F58">
              <w:t xml:space="preserve"> ставить учебную задачу на основе соотнесения того, что уже известно и усвоено, и того, что ещё неизвестно; самостоятельно </w:t>
            </w:r>
            <w:r w:rsidRPr="00551F58">
              <w:lastRenderedPageBreak/>
              <w:t>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>Познавательные:</w:t>
            </w:r>
            <w:r w:rsidRPr="00551F58">
              <w:rPr>
                <w:lang w:eastAsia="ar-SA"/>
              </w:rPr>
              <w:t xml:space="preserve"> проводить анализ способов решения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Знаки синуса, косинуса и тангенса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lang w:eastAsia="ar-SA"/>
              </w:rPr>
              <w:t>Расширить и 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color w:val="000000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Регулятивные: </w:t>
            </w:r>
            <w:r w:rsidRPr="00551F58"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8B23B8" w:rsidRPr="00551F58" w:rsidRDefault="008B23B8" w:rsidP="008A4355">
            <w:pPr>
              <w:suppressAutoHyphens/>
              <w:rPr>
                <w:b/>
                <w:lang w:eastAsia="ar-SA"/>
              </w:rPr>
            </w:pPr>
            <w:r w:rsidRPr="00551F58">
              <w:rPr>
                <w:b/>
                <w:lang w:eastAsia="ar-SA"/>
              </w:rPr>
              <w:t xml:space="preserve">Познавательные: </w:t>
            </w:r>
            <w:r w:rsidRPr="00551F58">
              <w:rPr>
                <w:lang w:eastAsia="ar-SA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850" w:type="dxa"/>
          </w:tcPr>
          <w:p w:rsidR="008B23B8" w:rsidRDefault="008B23B8" w:rsidP="008A4355">
            <w:r>
              <w:t>4.02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Угол между прямой и плоскостью.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проектировать и формировать учебное сотрудничество с учителем и сверстниками.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551F58">
              <w:rPr>
                <w:b/>
              </w:rPr>
              <w:t>Познавательные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 xml:space="preserve">обрабатывать информацию и </w:t>
            </w:r>
            <w:r w:rsidRPr="00551F58">
              <w:lastRenderedPageBreak/>
              <w:t>передавать ее устным, письменным, графическим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6.02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Расширить и 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8.02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Расширить и 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принимать познавательную цель, сохранять её при выполнении учебных действий, регулировать весь процесс их выполнения и четко выполнять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9.02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Угол между прямой и плоскостью.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проектировать и формировать учебное сотрудничество с учителем и сверстниками.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551F58">
              <w:rPr>
                <w:b/>
              </w:rPr>
              <w:t>Познавательные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обрабатывать информацию и передавать ее устным, письменным, графическим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10.02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Тригонометрические тождества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познавательного интереса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устанавливать рабочие отношения; эффективно сотрудничать и способствовать продуктивной кооперации.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и обосновывать гипотезы, предлагать способы их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10.02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Тригонометрические тождества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регулятивный результат.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850" w:type="dxa"/>
          </w:tcPr>
          <w:p w:rsidR="008B23B8" w:rsidRDefault="008B23B8" w:rsidP="008A4355">
            <w:r>
              <w:t>11.02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Двугранный угол.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«двугранный угол».  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еще подлежит усвоению.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3B8" w:rsidRDefault="008B23B8" w:rsidP="008A4355">
            <w:r>
              <w:t>13.02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Тригонометрические тождества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</w:t>
            </w:r>
            <w:r w:rsidRPr="00551F58">
              <w:rPr>
                <w:lang w:eastAsia="ar-SA"/>
              </w:rPr>
              <w:lastRenderedPageBreak/>
              <w:t>ниями тригонометрических выражений; доказательством тождеств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проявлять готовность  адекватно реагировать на нужды одноклассников;  оказывать  помощь и эмоциональную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поддержку  партнерам.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Познавательные: 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15.02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i/>
              </w:rPr>
            </w:pPr>
            <w:r w:rsidRPr="00551F58">
              <w:t xml:space="preserve">Синус, косинус и тангенс углов </w:t>
            </w:r>
            <w:r w:rsidRPr="00551F58">
              <w:rPr>
                <w:i/>
              </w:rPr>
              <w:t xml:space="preserve">α </w:t>
            </w:r>
            <w:r w:rsidRPr="00551F58">
              <w:t xml:space="preserve"> и</w:t>
            </w:r>
            <w:r w:rsidRPr="00551F58">
              <w:rPr>
                <w:i/>
              </w:rPr>
              <w:t xml:space="preserve"> -α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111115"/>
                <w:bdr w:val="none" w:sz="0" w:space="0" w:color="auto" w:frame="1"/>
              </w:rPr>
              <w:t xml:space="preserve"> Применять при преобразованиях и вычислениях формулы связи тригонометрических функций углов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a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 и – </w:t>
            </w:r>
            <w:proofErr w:type="spellStart"/>
            <w:r w:rsidRPr="002477CF">
              <w:rPr>
                <w:color w:val="111115"/>
                <w:bdr w:val="none" w:sz="0" w:space="0" w:color="auto" w:frame="1"/>
              </w:rPr>
              <w:t>a</w:t>
            </w:r>
            <w:proofErr w:type="spellEnd"/>
            <w:r w:rsidRPr="002477CF">
              <w:rPr>
                <w:color w:val="111115"/>
                <w:bdr w:val="none" w:sz="0" w:space="0" w:color="auto" w:frame="1"/>
              </w:rPr>
              <w:t xml:space="preserve">, 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 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2477CF">
              <w:rPr>
                <w:color w:val="000000"/>
                <w:bdr w:val="none" w:sz="0" w:space="0" w:color="auto" w:frame="1"/>
              </w:rPr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анализа и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684752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определять цели и функции участников, способы взаи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модействия; планировать общие спо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spacing w:afterAutospacing="1"/>
              <w:rPr>
                <w:b/>
              </w:rPr>
            </w:pPr>
            <w:r w:rsidRPr="00684752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проектировать траекто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рии развития через включение в новые виды деятельности и формы сотрудни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чества.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684752">
              <w:rPr>
                <w:b/>
                <w:color w:val="111115"/>
                <w:bdr w:val="none" w:sz="0" w:space="0" w:color="auto" w:frame="1"/>
              </w:rPr>
              <w:t>Познавательные</w:t>
            </w:r>
            <w:proofErr w:type="gramEnd"/>
            <w:r w:rsidRPr="00684752">
              <w:rPr>
                <w:b/>
                <w:color w:val="111115"/>
                <w:bdr w:val="none" w:sz="0" w:space="0" w:color="auto" w:frame="1"/>
              </w:rPr>
              <w:t>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осуществлять синтез как составление целого из частей</w:t>
            </w:r>
          </w:p>
        </w:tc>
        <w:tc>
          <w:tcPr>
            <w:tcW w:w="850" w:type="dxa"/>
          </w:tcPr>
          <w:p w:rsidR="008B23B8" w:rsidRDefault="008B23B8" w:rsidP="008A4355">
            <w:r>
              <w:t>16.02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 xml:space="preserve">Признак перпендикулярности двух </w:t>
            </w:r>
            <w:r w:rsidRPr="00551F58">
              <w:t>плоскостей.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сотрудничать с одноклассниками при решении задач; уметь выслушать оппонента. Формулировать выводы.</w:t>
            </w:r>
          </w:p>
          <w:p w:rsidR="008B23B8" w:rsidRPr="00551F58" w:rsidRDefault="008B23B8" w:rsidP="008A4355">
            <w:r w:rsidRPr="00551F58">
              <w:rPr>
                <w:b/>
              </w:rPr>
              <w:lastRenderedPageBreak/>
              <w:t xml:space="preserve">Регулятивные: </w:t>
            </w:r>
            <w:r w:rsidRPr="00551F58">
              <w:t>работая по плану, сверять свои действия с целью, вносить корректировки.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551F58">
              <w:rPr>
                <w:b/>
              </w:rPr>
              <w:t>Познавательные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строить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17.02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Формулы сложения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rPr>
                <w:lang w:eastAsia="ar-SA"/>
              </w:rPr>
              <w:t>Напоминаются основные формулы тригонометрии, выводятся формулы сложения. От учащихся не требуется точного запоминания всех формул. Предполагается возможность использования различных справочных материалов: учебника, таблиц, справочников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проявлять уважительное отношение к одноклассникам, внимание к личности </w:t>
            </w:r>
            <w:proofErr w:type="gramStart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другого</w:t>
            </w:r>
            <w:proofErr w:type="gramEnd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развивать адекватное межличностное восприятие.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850" w:type="dxa"/>
          </w:tcPr>
          <w:p w:rsidR="008B23B8" w:rsidRDefault="008B23B8" w:rsidP="008A4355">
            <w:r>
              <w:t>17.02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Формулы сложения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18.02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Прямоугольный параллелепипед.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Осваивать культуру работы с учебником, поиска информации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подтверждать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закономерностей, используя их при решении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20.02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Формулы сложения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22.02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  <w:vAlign w:val="center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Адекватно оценивать результаты работы с помощью критериев оценки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24.02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Синус, косинус и тангенс двойного угла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Коммуникативные: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другого</w:t>
            </w:r>
            <w:proofErr w:type="gramEnd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развивать адекватное межличностное восприятие.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ставить учебную задачу на основе соотнесения того, что уже известно и усвоено, и того, что ещё неизвестно; вносить коррективы и дополнения в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составленные планы.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24.02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Синус, косинус и тангенс двойного угла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Коммуникативные: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другого</w:t>
            </w:r>
            <w:proofErr w:type="gramEnd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развивать адекватное межличностное восприятие.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850" w:type="dxa"/>
          </w:tcPr>
          <w:p w:rsidR="008B23B8" w:rsidRDefault="008B23B8" w:rsidP="008A4355">
            <w:r>
              <w:t>25.02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b/>
                <w:bCs/>
                <w:spacing w:val="-2"/>
              </w:rPr>
              <w:t xml:space="preserve">Контрольная работа № </w:t>
            </w:r>
            <w:r>
              <w:rPr>
                <w:b/>
                <w:bCs/>
                <w:spacing w:val="-2"/>
              </w:rPr>
              <w:t>7</w:t>
            </w:r>
            <w:r w:rsidRPr="00551F58">
              <w:rPr>
                <w:b/>
                <w:bCs/>
                <w:spacing w:val="-2"/>
              </w:rPr>
              <w:t xml:space="preserve"> по теме </w:t>
            </w:r>
            <w:r w:rsidRPr="00551F58">
              <w:rPr>
                <w:b/>
                <w:bCs/>
              </w:rPr>
              <w:t>«Перпендикулярность прямых и плоскостей»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  <w:vAlign w:val="center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Адекватно оценивать результаты работы с помощью критериев оценки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27.02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 xml:space="preserve">Синус, косинус и тангенс половинного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угла</w:t>
            </w:r>
          </w:p>
        </w:tc>
        <w:tc>
          <w:tcPr>
            <w:tcW w:w="851" w:type="dxa"/>
          </w:tcPr>
          <w:p w:rsidR="008B23B8" w:rsidRPr="00551F58" w:rsidRDefault="008B23B8" w:rsidP="008A4355"/>
        </w:tc>
        <w:tc>
          <w:tcPr>
            <w:tcW w:w="1560" w:type="dxa"/>
          </w:tcPr>
          <w:p w:rsidR="008B23B8" w:rsidRDefault="008B23B8" w:rsidP="008A4355">
            <w:r w:rsidRPr="007164B7">
              <w:rPr>
                <w:color w:val="111115"/>
                <w:bdr w:val="none" w:sz="0" w:space="0" w:color="auto" w:frame="1"/>
              </w:rPr>
              <w:t xml:space="preserve">Применять при преобразованиях и </w:t>
            </w:r>
            <w:r w:rsidRPr="007164B7">
              <w:rPr>
                <w:color w:val="111115"/>
                <w:bdr w:val="none" w:sz="0" w:space="0" w:color="auto" w:frame="1"/>
              </w:rPr>
              <w:lastRenderedPageBreak/>
              <w:t xml:space="preserve">вычислениях 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7164B7">
              <w:rPr>
                <w:color w:val="111115"/>
                <w:bdr w:val="none" w:sz="0" w:space="0" w:color="auto" w:frame="1"/>
              </w:rPr>
              <w:t>формулы сложения, формулы двойных и половинных углов</w:t>
            </w:r>
            <w:proofErr w:type="gramStart"/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7164B7">
              <w:rPr>
                <w:color w:val="111115"/>
                <w:bdr w:val="none" w:sz="0" w:space="0" w:color="auto" w:frame="1"/>
              </w:rPr>
              <w:t>.</w:t>
            </w:r>
            <w:proofErr w:type="gramEnd"/>
            <w:r w:rsidRPr="007164B7">
              <w:rPr>
                <w:color w:val="111115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 устойчи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вой 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тивации к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диагно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стике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A5982">
              <w:rPr>
                <w:b/>
                <w:color w:val="111115"/>
                <w:bdr w:val="none" w:sz="0" w:space="0" w:color="auto" w:frame="1"/>
              </w:rPr>
              <w:lastRenderedPageBreak/>
              <w:t>Коммуникативные:</w:t>
            </w:r>
            <w:r w:rsidRPr="002477CF">
              <w:rPr>
                <w:color w:val="111115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выражать готов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ность к обсуждению разных точек зрения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и выработке общей (групповой) позиции.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A5982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вносить коррективы и дополнения в способ своих действий в случае расхождения эталона, реаль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ного действия и его результата.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FA5982">
              <w:rPr>
                <w:b/>
                <w:color w:val="111115"/>
                <w:bdr w:val="none" w:sz="0" w:space="0" w:color="auto" w:frame="1"/>
              </w:rPr>
              <w:t>Познавательные: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выделять и формули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ровать проблему; строить логические цепочки рассуждений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Синус, косинус и тангенс половинного угла</w:t>
            </w:r>
          </w:p>
        </w:tc>
        <w:tc>
          <w:tcPr>
            <w:tcW w:w="851" w:type="dxa"/>
          </w:tcPr>
          <w:p w:rsidR="008B23B8" w:rsidRPr="00551F58" w:rsidRDefault="008B23B8" w:rsidP="008A4355"/>
        </w:tc>
        <w:tc>
          <w:tcPr>
            <w:tcW w:w="1560" w:type="dxa"/>
          </w:tcPr>
          <w:p w:rsidR="008B23B8" w:rsidRDefault="008B23B8" w:rsidP="008A4355">
            <w:r w:rsidRPr="007164B7">
              <w:rPr>
                <w:color w:val="111115"/>
                <w:bdr w:val="none" w:sz="0" w:space="0" w:color="auto" w:frame="1"/>
              </w:rPr>
              <w:t xml:space="preserve">Применять при преобразованиях и вычислениях формулы связи тригонометрических функций углов </w:t>
            </w:r>
            <w:proofErr w:type="spellStart"/>
            <w:r w:rsidRPr="007164B7">
              <w:rPr>
                <w:color w:val="111115"/>
                <w:bdr w:val="none" w:sz="0" w:space="0" w:color="auto" w:frame="1"/>
              </w:rPr>
              <w:t>a</w:t>
            </w:r>
            <w:proofErr w:type="spellEnd"/>
            <w:r w:rsidRPr="007164B7">
              <w:rPr>
                <w:color w:val="111115"/>
                <w:bdr w:val="none" w:sz="0" w:space="0" w:color="auto" w:frame="1"/>
              </w:rPr>
              <w:t xml:space="preserve"> и – </w:t>
            </w:r>
            <w:proofErr w:type="spellStart"/>
            <w:r w:rsidRPr="007164B7">
              <w:rPr>
                <w:color w:val="111115"/>
                <w:bdr w:val="none" w:sz="0" w:space="0" w:color="auto" w:frame="1"/>
              </w:rPr>
              <w:t>a</w:t>
            </w:r>
            <w:proofErr w:type="spellEnd"/>
            <w:r w:rsidRPr="007164B7">
              <w:rPr>
                <w:color w:val="111115"/>
                <w:bdr w:val="none" w:sz="0" w:space="0" w:color="auto" w:frame="1"/>
              </w:rPr>
              <w:t xml:space="preserve">, формулы сложения, формулы двойных и половинных углов, формулы приведения, формулы суммы и разности синусов, суммы и разности косинусов. 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7164B7">
              <w:rPr>
                <w:color w:val="111115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>
              <w:rPr>
                <w:color w:val="000000"/>
                <w:bdr w:val="none" w:sz="0" w:space="0" w:color="auto" w:frame="1"/>
              </w:rPr>
              <w:t>Форми</w:t>
            </w:r>
            <w:r w:rsidRPr="002477CF">
              <w:rPr>
                <w:color w:val="000000"/>
                <w:bdr w:val="none" w:sz="0" w:space="0" w:color="auto" w:frame="1"/>
              </w:rPr>
              <w:t>рование устойчи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вой 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тивации к изуче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нию и за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креп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лению нового</w:t>
            </w:r>
          </w:p>
        </w:tc>
        <w:tc>
          <w:tcPr>
            <w:tcW w:w="2409" w:type="dxa"/>
            <w:vAlign w:val="bottom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A5982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 w:rsidRPr="002477CF">
              <w:rPr>
                <w:color w:val="000000"/>
                <w:bdr w:val="none" w:sz="0" w:space="0" w:color="auto" w:frame="1"/>
              </w:rPr>
              <w:t>развивать способ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можность существования различных точек зрения, не совпадающих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с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собст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венной.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A5982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предвосхищать ре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 xml:space="preserve">зультат и уровень усвоения (отвечать на </w:t>
            </w:r>
            <w:proofErr w:type="gramStart"/>
            <w:r w:rsidRPr="002477CF">
              <w:rPr>
                <w:color w:val="000000"/>
                <w:bdr w:val="none" w:sz="0" w:space="0" w:color="auto" w:frame="1"/>
              </w:rPr>
              <w:t>вопрос</w:t>
            </w:r>
            <w:proofErr w:type="gramEnd"/>
            <w:r w:rsidRPr="002477CF">
              <w:rPr>
                <w:color w:val="000000"/>
                <w:bdr w:val="none" w:sz="0" w:space="0" w:color="auto" w:frame="1"/>
              </w:rPr>
              <w:t xml:space="preserve"> «какой будет результат?»); самостоятельно формулировать по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знавательную цель и строить действия в соответствии с ней.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FA5982">
              <w:rPr>
                <w:b/>
                <w:color w:val="111115"/>
                <w:bdr w:val="none" w:sz="0" w:space="0" w:color="auto" w:frame="1"/>
              </w:rPr>
              <w:t>Познавательные: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осуществлять поиск и выделение необходимой информа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ции; устанавливать аналогии</w:t>
            </w:r>
          </w:p>
        </w:tc>
        <w:tc>
          <w:tcPr>
            <w:tcW w:w="850" w:type="dxa"/>
          </w:tcPr>
          <w:p w:rsidR="008B23B8" w:rsidRDefault="008B23B8" w:rsidP="008A4355">
            <w:r>
              <w:t>2.03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Понятие многогранника.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понятиями: многогранник, выпуклый </w:t>
            </w:r>
            <w:r w:rsidRPr="00551F58">
              <w:rPr>
                <w:lang w:eastAsia="ar-SA"/>
              </w:rPr>
              <w:lastRenderedPageBreak/>
              <w:t>многогранник и  его элементы, развертка, призма, боковая поверхность, основания. Изучить свойства призмы.  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задавать вопросы, слушать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еще подлежит усвоению.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Формулы приведения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и закреплению 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проявлять готовность адекватно реагировать на нужды одноклассников; оказывать помощь и эмоциональную поддержку партнерам.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Познавательные: 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3.03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Формулы приведения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и закреплению 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проявлять готовность адекватно реагировать на нужды одноклассников; оказывать помощь и эмоциональную поддержку партнерам.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принимать познавательную цель,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Познавательные: 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структурировать знания, выделять объекты  и процессы с точки зрения целого и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4.03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Призма.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прямая призма. Научиться решать задачи по теме.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Создавать образ целостного мировоззрения при решении математических задач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необходимую взаимопомощь сверстникам.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графическим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6.03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Сумма и разность синусов. Сумма и разность косинусов</w:t>
            </w:r>
            <w:r w:rsidRPr="00551F58">
              <w:rPr>
                <w:b/>
              </w:rPr>
              <w:t>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rPr>
                <w:lang w:eastAsia="ar-SA"/>
              </w:rPr>
              <w:t xml:space="preserve">Напоминаются основные формулы тригонометрии, выводятся формулы суммы и разности. От учащихся не требуется точного запоминания всех формул. Предполагается </w:t>
            </w:r>
            <w:r w:rsidRPr="00551F58">
              <w:rPr>
                <w:lang w:eastAsia="ar-SA"/>
              </w:rPr>
              <w:lastRenderedPageBreak/>
              <w:t>возможность использования различных справочных материалов: учебника, таблиц, справочников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принимать познавательную цель, сохранять её при выполнении учебных действий, регулировать весь процесс их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выполнения и четко выполнять требования познавательной задачи.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9.03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Призма.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наклонная призма. Научиться решать задачи по теме.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10.03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Сумма и разность синусов. Сумма и разность косинусов</w:t>
            </w:r>
            <w:r w:rsidRPr="00551F58">
              <w:rPr>
                <w:b/>
              </w:rPr>
              <w:t>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rPr>
                <w:lang w:eastAsia="ar-SA"/>
              </w:rPr>
              <w:t>Закрепить знания и умения, связанные с тождественными преобразованиями тригонометрических выражений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переводить конфликтную ситуацию в логический план и разрешать её как задачу через анализ её условий; демонстрировать способность к  </w:t>
            </w:r>
            <w:proofErr w:type="spellStart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эмпатии</w:t>
            </w:r>
            <w:proofErr w:type="spellEnd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, стремление устанавливать доверительные отношения взаимопонимания.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результата; предвосхищать временные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характеристики достижения результата</w:t>
            </w:r>
            <w:proofErr w:type="gramStart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gramEnd"/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аков будет результат?»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, с выделением существенной информации.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10.03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Сумма и разность синусов. Сумма и разность косинусов</w:t>
            </w:r>
            <w:r w:rsidRPr="00551F58">
              <w:rPr>
                <w:b/>
              </w:rPr>
              <w:t>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Систематизируются сведения о применении тригонометрических  формул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осуществлять совместное </w:t>
            </w:r>
            <w:proofErr w:type="spellStart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целеполагание</w:t>
            </w:r>
            <w:proofErr w:type="spellEnd"/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и планирование общих способов работы на основе прогнозирования.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850" w:type="dxa"/>
          </w:tcPr>
          <w:p w:rsidR="008B23B8" w:rsidRDefault="008B23B8" w:rsidP="008A4355">
            <w:r>
              <w:t>11.03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Пирамида.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пирамида и ее элементами, правилами построения изображения пирамиды и ее сечения плоскостями.  Научиться решать задачи по теме.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Осознавать  роли ученика, осваивать личностный смысл учения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еще подлежит усвоению.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и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ее устным,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13.03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Применять все изученные свойства и формулы при решении прикладных задач и задач повышенной сложности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Формирование устойчи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вой мо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тивации к само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стоя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тельной и кол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лек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тивной иссле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дова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тельской деятель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ности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E3998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 w:rsidRPr="002477CF">
              <w:rPr>
                <w:color w:val="111115"/>
                <w:bdr w:val="none" w:sz="0" w:space="0" w:color="auto" w:frame="1"/>
              </w:rPr>
              <w:t>устанавливать и сравнивать разные точки зрения, прежде чем принимать решение и де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лать выбор.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E3998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111115"/>
                <w:bdr w:val="none" w:sz="0" w:space="0" w:color="auto" w:frame="1"/>
              </w:rPr>
              <w:t>формировать способно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сти к мобилизации сил и энергии, к во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левому усилию — выбору в ситуации мотивационного конфликта и к пре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одолению препятствий.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proofErr w:type="gramStart"/>
            <w:r w:rsidRPr="003E3998">
              <w:rPr>
                <w:b/>
                <w:color w:val="111115"/>
                <w:bdr w:val="none" w:sz="0" w:space="0" w:color="auto" w:frame="1"/>
              </w:rPr>
              <w:t>Познавательные</w:t>
            </w:r>
            <w:proofErr w:type="gramEnd"/>
            <w:r w:rsidRPr="003E3998">
              <w:rPr>
                <w:b/>
                <w:color w:val="111115"/>
                <w:bdr w:val="none" w:sz="0" w:space="0" w:color="auto" w:frame="1"/>
              </w:rPr>
              <w:t>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111115"/>
                <w:bdr w:val="none" w:sz="0" w:space="0" w:color="auto" w:frame="1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850" w:type="dxa"/>
          </w:tcPr>
          <w:p w:rsidR="008B23B8" w:rsidRDefault="008B23B8" w:rsidP="008A4355">
            <w:r>
              <w:t>15.03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color w:val="000000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Применять все изученные свойства и формулы при решении прикладных задач и задач повышенной сложности</w:t>
            </w:r>
          </w:p>
        </w:tc>
        <w:tc>
          <w:tcPr>
            <w:tcW w:w="1701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Формирование устойчи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вой мо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тивации к само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стоя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тельной и кол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лек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тивной иссле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дова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тельской деятель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ности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E3998">
              <w:rPr>
                <w:b/>
                <w:color w:val="111115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111115"/>
              </w:rPr>
              <w:t> </w:t>
            </w:r>
            <w:r w:rsidRPr="002477CF">
              <w:rPr>
                <w:color w:val="111115"/>
                <w:bdr w:val="none" w:sz="0" w:space="0" w:color="auto" w:frame="1"/>
              </w:rPr>
              <w:t>устанавливать и сравнивать разные точки зрения, прежде чем принимать решение и де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лать выбор.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3E3998">
              <w:rPr>
                <w:b/>
                <w:color w:val="111115"/>
                <w:bdr w:val="none" w:sz="0" w:space="0" w:color="auto" w:frame="1"/>
              </w:rPr>
              <w:t>Регулятивные: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111115"/>
                <w:bdr w:val="none" w:sz="0" w:space="0" w:color="auto" w:frame="1"/>
              </w:rPr>
              <w:t>формировать способно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сти к мобилизации сил и энергии, к во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левому усилию — выбору в ситуации мотивационного конфликта и к пре</w:t>
            </w:r>
            <w:r w:rsidRPr="002477CF">
              <w:rPr>
                <w:color w:val="111115"/>
                <w:bdr w:val="none" w:sz="0" w:space="0" w:color="auto" w:frame="1"/>
              </w:rPr>
              <w:softHyphen/>
              <w:t>одолению препятствий.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proofErr w:type="gramStart"/>
            <w:r w:rsidRPr="003E3998">
              <w:rPr>
                <w:b/>
                <w:color w:val="111115"/>
                <w:bdr w:val="none" w:sz="0" w:space="0" w:color="auto" w:frame="1"/>
              </w:rPr>
              <w:t>Познавательные</w:t>
            </w:r>
            <w:proofErr w:type="gramEnd"/>
            <w:r w:rsidRPr="003E3998">
              <w:rPr>
                <w:b/>
                <w:color w:val="111115"/>
                <w:bdr w:val="none" w:sz="0" w:space="0" w:color="auto" w:frame="1"/>
              </w:rPr>
              <w:t>:</w:t>
            </w:r>
            <w:r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111115"/>
                <w:bdr w:val="none" w:sz="0" w:space="0" w:color="auto" w:frame="1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850" w:type="dxa"/>
          </w:tcPr>
          <w:p w:rsidR="008B23B8" w:rsidRDefault="008B23B8" w:rsidP="008A4355">
            <w:r>
              <w:t>16.03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Правильная пирамида.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понятиями правильный многогранник, типы правильных многогранников; правильная пирамида, ее оси, апофемы.  Научиться решать задачи по теме.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Создавать образ целостного мировоззрения при решении математических задач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необходимую взаимопомощь сверстникам.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графическим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17.03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8</w:t>
            </w:r>
            <w:r w:rsidRPr="00551F58">
              <w:rPr>
                <w:b/>
              </w:rPr>
              <w:t xml:space="preserve"> по теме «Тригонометрические формулы»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оценивать достигнутый результат.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задачи.</w:t>
            </w:r>
          </w:p>
        </w:tc>
        <w:tc>
          <w:tcPr>
            <w:tcW w:w="850" w:type="dxa"/>
          </w:tcPr>
          <w:p w:rsidR="008B23B8" w:rsidRDefault="008B23B8" w:rsidP="008A4355">
            <w:r>
              <w:t>17.03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Уравнение    </w:t>
            </w:r>
            <w:proofErr w:type="spellStart"/>
            <w:r w:rsidRPr="00551F58">
              <w:rPr>
                <w:i/>
                <w:lang w:val="en-US"/>
              </w:rPr>
              <w:t>cos</w:t>
            </w:r>
            <w:proofErr w:type="spellEnd"/>
            <w:r w:rsidRPr="00551F58">
              <w:rPr>
                <w:i/>
              </w:rPr>
              <w:t xml:space="preserve"> </w:t>
            </w:r>
            <w:r w:rsidRPr="00551F58">
              <w:rPr>
                <w:i/>
                <w:lang w:val="en-US"/>
              </w:rPr>
              <w:t>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18.03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Усеченная пирамида.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усеченная пирамида, ее элементы.  Научиться решать задачи по теме.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Осуществлять выбор действий в однозначных и неоднозначных ситуациях, комментировать и оценивать свой выбор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приводить аргументы в пользу своей точки зрения, подтверждать ее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чтением. 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t>20.03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Уравнение    </w:t>
            </w:r>
            <w:proofErr w:type="spellStart"/>
            <w:r w:rsidRPr="00551F58">
              <w:rPr>
                <w:i/>
                <w:lang w:val="en-US"/>
              </w:rPr>
              <w:t>cos</w:t>
            </w:r>
            <w:proofErr w:type="spellEnd"/>
            <w:r w:rsidRPr="00551F58">
              <w:rPr>
                <w:i/>
              </w:rPr>
              <w:t xml:space="preserve"> </w:t>
            </w:r>
            <w:r w:rsidRPr="00551F58">
              <w:rPr>
                <w:i/>
                <w:lang w:val="en-US"/>
              </w:rPr>
              <w:t>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Усеченная пирамида.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понятием усеченная пирамида, ее элементы.  Научиться решать задачи по теме.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Осуществлять выбор действий в однозначных и неоднозначных ситуациях, комментировать и оценивать свой выбор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приводить аргументы в пользу своей точки зрения, подтверждать ее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чтением. 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t>3.04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Уравнение    </w:t>
            </w:r>
            <w:proofErr w:type="spellStart"/>
            <w:r w:rsidRPr="00551F58">
              <w:rPr>
                <w:i/>
                <w:lang w:val="en-US"/>
              </w:rPr>
              <w:t>cos</w:t>
            </w:r>
            <w:proofErr w:type="spellEnd"/>
            <w:r w:rsidRPr="00551F58">
              <w:rPr>
                <w:i/>
              </w:rPr>
              <w:t xml:space="preserve"> </w:t>
            </w:r>
            <w:r w:rsidRPr="00551F58">
              <w:rPr>
                <w:i/>
                <w:lang w:val="en-US"/>
              </w:rPr>
              <w:t>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5.04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Уравнение  </w:t>
            </w:r>
            <w:r w:rsidRPr="00551F58">
              <w:rPr>
                <w:i/>
                <w:lang w:val="en-US"/>
              </w:rPr>
              <w:t>sin 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6.04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Симметрия в пространстве. Понятие правильного многогранника.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видами правильных многогранников: куб, тетраэдр, октаэдр, додекаэдр, икосаэдр; рассмотреть теорему Эйлера.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Осваивать культуру работы с учебником, поиска информации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подтверждать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закономерностей, используя их при решении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7.04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Уравнение  </w:t>
            </w:r>
            <w:r w:rsidRPr="00551F58">
              <w:rPr>
                <w:i/>
                <w:lang w:val="en-US"/>
              </w:rPr>
              <w:t>sin 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выстраивать алгоритм решения тригонометрического </w:t>
            </w:r>
            <w:r w:rsidRPr="00551F58">
              <w:lastRenderedPageBreak/>
              <w:t>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 xml:space="preserve">Формирование устойчивой мотивации к изучению на основе алгоритма </w:t>
            </w:r>
            <w:r w:rsidRPr="00551F58">
              <w:lastRenderedPageBreak/>
              <w:t>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совместную деятельность в группах; задавать вопросы с целью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7.04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Уравнение  </w:t>
            </w:r>
            <w:r w:rsidRPr="00551F58">
              <w:rPr>
                <w:i/>
                <w:lang w:val="en-US"/>
              </w:rPr>
              <w:t>sin 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t>8.04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t>Симметрия в пространстве. Понятие правильного многогранник</w:t>
            </w:r>
            <w:r w:rsidRPr="00551F58">
              <w:lastRenderedPageBreak/>
              <w:t>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lastRenderedPageBreak/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видами правильных многогранников: куб, </w:t>
            </w:r>
            <w:r w:rsidRPr="00551F58">
              <w:rPr>
                <w:lang w:eastAsia="ar-SA"/>
              </w:rPr>
              <w:lastRenderedPageBreak/>
              <w:t>тетраэдр, октаэдр, додекаэдр, икосаэдр; рассмотреть теорему Эйлера.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lastRenderedPageBreak/>
              <w:t xml:space="preserve">Осваивать культуру работы с учебником, поиска </w:t>
            </w:r>
            <w:r w:rsidRPr="00551F58">
              <w:lastRenderedPageBreak/>
              <w:t>информации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подтверждать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закономерностей, используя их при решении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10.04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Уравнение</w:t>
            </w:r>
            <w:r w:rsidRPr="00551F58">
              <w:rPr>
                <w:lang w:val="en-US"/>
              </w:rPr>
              <w:t xml:space="preserve"> </w:t>
            </w:r>
            <w:r w:rsidRPr="00551F58">
              <w:t xml:space="preserve"> </w:t>
            </w:r>
            <w:proofErr w:type="spellStart"/>
            <w:r w:rsidRPr="00551F58">
              <w:rPr>
                <w:i/>
                <w:lang w:val="en-US"/>
              </w:rPr>
              <w:t>tg</w:t>
            </w:r>
            <w:proofErr w:type="spellEnd"/>
            <w:r w:rsidRPr="00551F58">
              <w:rPr>
                <w:i/>
                <w:lang w:val="en-US"/>
              </w:rPr>
              <w:t xml:space="preserve"> 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12.04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Уравнение</w:t>
            </w:r>
            <w:r w:rsidRPr="00551F58">
              <w:rPr>
                <w:lang w:val="en-US"/>
              </w:rPr>
              <w:t xml:space="preserve"> </w:t>
            </w:r>
            <w:r w:rsidRPr="00551F58">
              <w:t xml:space="preserve"> </w:t>
            </w:r>
            <w:proofErr w:type="spellStart"/>
            <w:r w:rsidRPr="00551F58">
              <w:rPr>
                <w:i/>
                <w:lang w:val="en-US"/>
              </w:rPr>
              <w:t>tg</w:t>
            </w:r>
            <w:proofErr w:type="spellEnd"/>
            <w:r w:rsidRPr="00551F58">
              <w:rPr>
                <w:i/>
                <w:lang w:val="en-US"/>
              </w:rPr>
              <w:t xml:space="preserve"> x</w:t>
            </w:r>
            <w:r w:rsidRPr="00551F58">
              <w:rPr>
                <w:i/>
              </w:rPr>
              <w:t xml:space="preserve"> = 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уравнения; записывать общий вид уравнения и частные случаи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13.04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ind w:firstLine="5"/>
            </w:pPr>
            <w:r w:rsidRPr="00551F58">
              <w:rPr>
                <w:spacing w:val="-2"/>
              </w:rPr>
              <w:t xml:space="preserve">Элементы симметрии правильных </w:t>
            </w:r>
            <w:r w:rsidRPr="00551F58">
              <w:t>многогранников.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видами правильных многогранников: куб, тетраэдр, октаэдр, додекаэдр, икосаэдр; рассмотреть теорему Эйлера.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Осваивать культуру работы с учебником, поиска информации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подтверждать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закономерностей, используя их при решении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14.05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Решение тригонометрических уравнений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rPr>
                <w:lang w:eastAsia="ar-SA"/>
              </w:rPr>
            </w:pPr>
            <w:r w:rsidRPr="00551F58">
              <w:rPr>
                <w:lang w:eastAsia="ar-SA"/>
              </w:rPr>
              <w:t>Познакомиться с некоторыми приёмами решения тригонометрических уравнений</w:t>
            </w:r>
            <w:proofErr w:type="gramStart"/>
            <w:r w:rsidRPr="00551F58">
              <w:rPr>
                <w:lang w:eastAsia="ar-SA"/>
              </w:rPr>
              <w:t>.</w:t>
            </w:r>
            <w:proofErr w:type="gramEnd"/>
            <w:r w:rsidRPr="00551F58">
              <w:rPr>
                <w:lang w:eastAsia="ar-SA"/>
              </w:rPr>
              <w:t xml:space="preserve"> </w:t>
            </w:r>
            <w:proofErr w:type="gramStart"/>
            <w:r w:rsidRPr="00551F58">
              <w:rPr>
                <w:lang w:eastAsia="ar-SA"/>
              </w:rPr>
              <w:t>р</w:t>
            </w:r>
            <w:proofErr w:type="gramEnd"/>
            <w:r w:rsidRPr="00551F58">
              <w:rPr>
                <w:lang w:eastAsia="ar-SA"/>
              </w:rPr>
              <w:t>ассмотреть отдельные примеры решения таких уравнений, подчёркивая общую идею решения: приведение уравнения к виду, содержащему лишь одну тригонометр</w:t>
            </w:r>
            <w:r w:rsidRPr="00551F58">
              <w:rPr>
                <w:lang w:eastAsia="ar-SA"/>
              </w:rPr>
              <w:lastRenderedPageBreak/>
              <w:t xml:space="preserve">ическую функцию одного и того же аргумента, с последующей заменой.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14.04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Решение тригонометрических уравнений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rPr>
                <w:lang w:eastAsia="ar-SA"/>
              </w:rPr>
            </w:pPr>
            <w:r w:rsidRPr="00551F58">
              <w:rPr>
                <w:lang w:eastAsia="ar-SA"/>
              </w:rPr>
              <w:t>Познакомиться с некоторыми приёмами решения тригонометрических уравнений</w:t>
            </w:r>
            <w:proofErr w:type="gramStart"/>
            <w:r w:rsidRPr="00551F58">
              <w:rPr>
                <w:lang w:eastAsia="ar-SA"/>
              </w:rPr>
              <w:t>.</w:t>
            </w:r>
            <w:proofErr w:type="gramEnd"/>
            <w:r w:rsidRPr="00551F58">
              <w:rPr>
                <w:lang w:eastAsia="ar-SA"/>
              </w:rPr>
              <w:t xml:space="preserve"> </w:t>
            </w:r>
            <w:proofErr w:type="gramStart"/>
            <w:r w:rsidRPr="00551F58">
              <w:rPr>
                <w:lang w:eastAsia="ar-SA"/>
              </w:rPr>
              <w:t>р</w:t>
            </w:r>
            <w:proofErr w:type="gramEnd"/>
            <w:r w:rsidRPr="00551F58">
              <w:rPr>
                <w:lang w:eastAsia="ar-SA"/>
              </w:rPr>
              <w:t xml:space="preserve">ассмотреть отдельные примеры решения таких уравнений, подчёркивая общую идею решения: приведение уравнения к виду, содержащему лишь одну тригонометрическую функцию одного и того же аргумента, с последующей заменой.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15.04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ind w:firstLine="5"/>
            </w:pPr>
            <w:r w:rsidRPr="00551F58">
              <w:rPr>
                <w:spacing w:val="-2"/>
              </w:rPr>
              <w:t xml:space="preserve">Элементы симметрии правильных </w:t>
            </w:r>
            <w:r w:rsidRPr="00551F58">
              <w:t>многогранников.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видами правильных многогранников: куб, тетраэдр, октаэдр, додекаэдр, икосаэдр; рассмотреть теорему Эйлера.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Осваивать культуру работы с учебником, поиска информации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подтверждать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 для понимания закономерностей,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их при решении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17.04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Решение тригонометрических уравнений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rPr>
                <w:lang w:eastAsia="ar-SA"/>
              </w:rPr>
            </w:pPr>
            <w:r w:rsidRPr="00551F58">
              <w:rPr>
                <w:lang w:eastAsia="ar-SA"/>
              </w:rPr>
              <w:t>Познакомиться с некоторыми приёмами решения тригонометрических уравнений</w:t>
            </w:r>
            <w:proofErr w:type="gramStart"/>
            <w:r w:rsidRPr="00551F58">
              <w:rPr>
                <w:lang w:eastAsia="ar-SA"/>
              </w:rPr>
              <w:t>.</w:t>
            </w:r>
            <w:proofErr w:type="gramEnd"/>
            <w:r w:rsidRPr="00551F58">
              <w:rPr>
                <w:lang w:eastAsia="ar-SA"/>
              </w:rPr>
              <w:t xml:space="preserve"> </w:t>
            </w:r>
            <w:proofErr w:type="gramStart"/>
            <w:r w:rsidRPr="00551F58">
              <w:rPr>
                <w:lang w:eastAsia="ar-SA"/>
              </w:rPr>
              <w:t>р</w:t>
            </w:r>
            <w:proofErr w:type="gramEnd"/>
            <w:r w:rsidRPr="00551F58">
              <w:rPr>
                <w:lang w:eastAsia="ar-SA"/>
              </w:rPr>
              <w:t xml:space="preserve">ассмотреть отдельные примеры решения таких уравнений, подчёркивая общую идею решения: приведение уравнения к виду, содержащему лишь одну тригонометрическую функцию одного и того же аргумента, с последующей заменой.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19.04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Решение тригонометрических уравнений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rPr>
                <w:lang w:eastAsia="ar-SA"/>
              </w:rPr>
            </w:pPr>
            <w:r w:rsidRPr="00551F58">
              <w:rPr>
                <w:lang w:eastAsia="ar-SA"/>
              </w:rPr>
              <w:t>Познакомиться с некоторыми приёмами решения тригонометрических уравнений</w:t>
            </w:r>
            <w:proofErr w:type="gramStart"/>
            <w:r w:rsidRPr="00551F58">
              <w:rPr>
                <w:lang w:eastAsia="ar-SA"/>
              </w:rPr>
              <w:t>.</w:t>
            </w:r>
            <w:proofErr w:type="gramEnd"/>
            <w:r w:rsidRPr="00551F58">
              <w:rPr>
                <w:lang w:eastAsia="ar-SA"/>
              </w:rPr>
              <w:t xml:space="preserve"> </w:t>
            </w:r>
            <w:proofErr w:type="gramStart"/>
            <w:r w:rsidRPr="00551F58">
              <w:rPr>
                <w:lang w:eastAsia="ar-SA"/>
              </w:rPr>
              <w:t>р</w:t>
            </w:r>
            <w:proofErr w:type="gramEnd"/>
            <w:r w:rsidRPr="00551F58">
              <w:rPr>
                <w:lang w:eastAsia="ar-SA"/>
              </w:rPr>
              <w:t>ассмотреть отдельные примеры решения таких уравнений, подчёркивая общую идею решения: приведение уравнения к виду, содержащему лишь одну тригонометр</w:t>
            </w:r>
            <w:r w:rsidRPr="00551F58">
              <w:rPr>
                <w:lang w:eastAsia="ar-SA"/>
              </w:rPr>
              <w:lastRenderedPageBreak/>
              <w:t xml:space="preserve">ическую функцию одного и того же аргумента, с последующей заменой.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20.04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ind w:firstLine="5"/>
            </w:pPr>
            <w:r w:rsidRPr="00551F58">
              <w:rPr>
                <w:spacing w:val="-2"/>
              </w:rPr>
              <w:t xml:space="preserve">Элементы симметрии правильных </w:t>
            </w:r>
            <w:r w:rsidRPr="00551F58">
              <w:t>многогранников.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видами правильных многогранников: куб, тетраэдр, октаэдр, додекаэдр, икосаэдр; рассмотреть теорему Эйлера.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Осваивать культуру работы с учебником, поиска информации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подтверждать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для понимания закономерностей, используя их при решении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21.04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Решение тригонометрических уравнений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rPr>
                <w:lang w:eastAsia="ar-SA"/>
              </w:rPr>
            </w:pPr>
            <w:r w:rsidRPr="00551F58">
              <w:rPr>
                <w:lang w:eastAsia="ar-SA"/>
              </w:rPr>
              <w:t>Познакомиться с некоторыми приёмами решения тригонометрических уравнений</w:t>
            </w:r>
            <w:proofErr w:type="gramStart"/>
            <w:r w:rsidRPr="00551F58">
              <w:rPr>
                <w:lang w:eastAsia="ar-SA"/>
              </w:rPr>
              <w:t>.</w:t>
            </w:r>
            <w:proofErr w:type="gramEnd"/>
            <w:r w:rsidRPr="00551F58">
              <w:rPr>
                <w:lang w:eastAsia="ar-SA"/>
              </w:rPr>
              <w:t xml:space="preserve"> </w:t>
            </w:r>
            <w:proofErr w:type="gramStart"/>
            <w:r w:rsidRPr="00551F58">
              <w:rPr>
                <w:lang w:eastAsia="ar-SA"/>
              </w:rPr>
              <w:t>р</w:t>
            </w:r>
            <w:proofErr w:type="gramEnd"/>
            <w:r w:rsidRPr="00551F58">
              <w:rPr>
                <w:lang w:eastAsia="ar-SA"/>
              </w:rPr>
              <w:t xml:space="preserve">ассмотреть отдельные примеры решения таких уравнений, подчёркивая общую идею решения: приведение уравнения к виду, содержащему лишь одну тригонометрическую функцию одного и того же аргумента, с </w:t>
            </w:r>
            <w:r w:rsidRPr="00551F58">
              <w:rPr>
                <w:lang w:eastAsia="ar-SA"/>
              </w:rPr>
              <w:lastRenderedPageBreak/>
              <w:t xml:space="preserve">последующей заменой.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практиковать траектории развития через новые виды деятельности и формы сотрудничества.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осуществлять синтез как составление целого из частей.</w:t>
            </w:r>
          </w:p>
        </w:tc>
        <w:tc>
          <w:tcPr>
            <w:tcW w:w="850" w:type="dxa"/>
          </w:tcPr>
          <w:p w:rsidR="008B23B8" w:rsidRDefault="008B23B8" w:rsidP="008A4355">
            <w:r>
              <w:t>21.04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b/>
                <w:bCs/>
                <w:spacing w:val="-2"/>
              </w:rPr>
              <w:t xml:space="preserve">Контрольная работа № </w:t>
            </w:r>
            <w:r>
              <w:rPr>
                <w:b/>
                <w:bCs/>
                <w:spacing w:val="-2"/>
              </w:rPr>
              <w:t>9</w:t>
            </w:r>
            <w:r w:rsidRPr="00551F58">
              <w:rPr>
                <w:b/>
                <w:bCs/>
                <w:spacing w:val="-2"/>
              </w:rPr>
              <w:t xml:space="preserve"> по теме  </w:t>
            </w:r>
            <w:r w:rsidRPr="00551F58">
              <w:rPr>
                <w:b/>
                <w:bCs/>
              </w:rPr>
              <w:t>«Многогранники»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  <w:vAlign w:val="center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Адекватно оценивать результаты работы с помощью критериев оценки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22.04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Примеры решения простейших тригонометрических неравенств.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>Научиться выстраивать алгоритм решения тригонометрического неравенства; записывать решения с помощью тригонометрической окружности и с помощью графика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изучению нового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анализ способов решения математических задач.</w:t>
            </w:r>
          </w:p>
        </w:tc>
        <w:tc>
          <w:tcPr>
            <w:tcW w:w="850" w:type="dxa"/>
          </w:tcPr>
          <w:p w:rsidR="008B23B8" w:rsidRDefault="008B23B8" w:rsidP="008A4355">
            <w:r>
              <w:t>23.04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Примеры решения простейших тригонометрических неравенств.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</w:pPr>
            <w:r w:rsidRPr="00551F58">
              <w:t xml:space="preserve">Научиться выстраивать алгоритм решения тригонометрического </w:t>
            </w:r>
            <w:r w:rsidRPr="00551F58">
              <w:lastRenderedPageBreak/>
              <w:t>неравенства; записывать решения с помощью тригонометрической окружности и с помощью графика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 xml:space="preserve">Формирование устойчивой мотивации к изучению на основе алгоритма </w:t>
            </w:r>
            <w:r w:rsidRPr="00551F58">
              <w:lastRenderedPageBreak/>
              <w:t>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совместную деятельность в группах; задавать вопросы с целью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объяснять ошибки.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информации; устанавливать причинно-следственные связи.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24.04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 xml:space="preserve">Понятие вектора в пространстве. </w:t>
            </w:r>
            <w:r w:rsidRPr="00551F58">
              <w:t>Равенство векторов.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понятием вектора в пространстве, равенство векторов путем проведения аналогии с понятием в планиметрии. Научиться применять новые знания при решении задач  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Создавать образ целостного мировоззрения при решении математических задач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необходимую взаимопомощь сверстникам.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письменным и графическим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t>24.04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Default="008B23B8" w:rsidP="008A4355">
            <w:r w:rsidRPr="005423F7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Применять все изученные свойства и способы решения тригонометрических ура</w:t>
            </w:r>
            <w:r>
              <w:rPr>
                <w:color w:val="111115"/>
                <w:bdr w:val="none" w:sz="0" w:space="0" w:color="auto" w:frame="1"/>
              </w:rPr>
              <w:t>внений и неравен</w:t>
            </w:r>
            <w:proofErr w:type="gramStart"/>
            <w:r>
              <w:rPr>
                <w:color w:val="111115"/>
                <w:bdr w:val="none" w:sz="0" w:space="0" w:color="auto" w:frame="1"/>
              </w:rPr>
              <w:t>ств пр</w:t>
            </w:r>
            <w:proofErr w:type="gramEnd"/>
            <w:r>
              <w:rPr>
                <w:color w:val="111115"/>
                <w:bdr w:val="none" w:sz="0" w:space="0" w:color="auto" w:frame="1"/>
              </w:rPr>
              <w:t xml:space="preserve">и решении </w:t>
            </w:r>
            <w:r w:rsidRPr="002477CF">
              <w:rPr>
                <w:color w:val="111115"/>
                <w:bdr w:val="none" w:sz="0" w:space="0" w:color="auto" w:frame="1"/>
              </w:rPr>
              <w:t xml:space="preserve"> </w:t>
            </w:r>
            <w:r w:rsidRPr="002477CF">
              <w:rPr>
                <w:color w:val="111115"/>
                <w:bdr w:val="none" w:sz="0" w:space="0" w:color="auto" w:frame="1"/>
              </w:rPr>
              <w:lastRenderedPageBreak/>
              <w:t>задач.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551F58" w:rsidRDefault="008B23B8" w:rsidP="008A4355"/>
        </w:tc>
        <w:tc>
          <w:tcPr>
            <w:tcW w:w="1701" w:type="dxa"/>
          </w:tcPr>
          <w:p w:rsidR="008B23B8" w:rsidRPr="00551F58" w:rsidRDefault="008B23B8" w:rsidP="008A4355">
            <w:r w:rsidRPr="002477CF">
              <w:rPr>
                <w:color w:val="000000"/>
                <w:bdr w:val="none" w:sz="0" w:space="0" w:color="auto" w:frame="1"/>
              </w:rPr>
              <w:lastRenderedPageBreak/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анализа и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контроля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9F1BFE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регулировать собственную деятельность посредст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вом письменной речи.</w:t>
            </w:r>
            <w:proofErr w:type="gramEnd"/>
          </w:p>
          <w:p w:rsidR="008B23B8" w:rsidRDefault="008B23B8" w:rsidP="008A4355">
            <w:pPr>
              <w:rPr>
                <w:color w:val="000000"/>
                <w:bdr w:val="none" w:sz="0" w:space="0" w:color="auto" w:frame="1"/>
              </w:rPr>
            </w:pPr>
            <w:r w:rsidRPr="009F1BFE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 xml:space="preserve">проектировать маршрут преодоления затруднений в </w:t>
            </w:r>
            <w:r w:rsidRPr="002477CF">
              <w:rPr>
                <w:color w:val="000000"/>
                <w:bdr w:val="none" w:sz="0" w:space="0" w:color="auto" w:frame="1"/>
              </w:rPr>
              <w:lastRenderedPageBreak/>
              <w:t>обучении через включение в новые виды деятельности и формы сотруд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ничества.</w:t>
            </w:r>
          </w:p>
          <w:p w:rsidR="008B23B8" w:rsidRPr="00551F58" w:rsidRDefault="008B23B8" w:rsidP="008A4355">
            <w:pPr>
              <w:rPr>
                <w:b/>
              </w:rPr>
            </w:pPr>
            <w:r w:rsidRPr="009F1BFE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наиболее эффективные способы решения за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26.04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Default="008B23B8" w:rsidP="008A4355">
            <w:r w:rsidRPr="005423F7">
              <w:rPr>
                <w:color w:val="111115"/>
                <w:bdr w:val="none" w:sz="0" w:space="0" w:color="auto" w:frame="1"/>
              </w:rPr>
              <w:t>Урок обобщения и систематизации знаний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Применять все изученные свойства и способы решения тригонометрических ура</w:t>
            </w:r>
            <w:r>
              <w:rPr>
                <w:color w:val="111115"/>
                <w:bdr w:val="none" w:sz="0" w:space="0" w:color="auto" w:frame="1"/>
              </w:rPr>
              <w:t>внений и неравен</w:t>
            </w:r>
            <w:proofErr w:type="gramStart"/>
            <w:r>
              <w:rPr>
                <w:color w:val="111115"/>
                <w:bdr w:val="none" w:sz="0" w:space="0" w:color="auto" w:frame="1"/>
              </w:rPr>
              <w:t>ств пр</w:t>
            </w:r>
            <w:proofErr w:type="gramEnd"/>
            <w:r>
              <w:rPr>
                <w:color w:val="111115"/>
                <w:bdr w:val="none" w:sz="0" w:space="0" w:color="auto" w:frame="1"/>
              </w:rPr>
              <w:t xml:space="preserve">и решении </w:t>
            </w:r>
            <w:r w:rsidRPr="002477CF">
              <w:rPr>
                <w:color w:val="111115"/>
                <w:bdr w:val="none" w:sz="0" w:space="0" w:color="auto" w:frame="1"/>
              </w:rPr>
              <w:t xml:space="preserve"> задач.</w:t>
            </w:r>
          </w:p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r w:rsidRPr="002477CF">
              <w:rPr>
                <w:color w:val="111115"/>
                <w:bdr w:val="none" w:sz="0" w:space="0" w:color="auto" w:frame="1"/>
              </w:rPr>
              <w:t> </w:t>
            </w:r>
          </w:p>
          <w:p w:rsidR="008B23B8" w:rsidRPr="00551F58" w:rsidRDefault="008B23B8" w:rsidP="008A4355"/>
        </w:tc>
        <w:tc>
          <w:tcPr>
            <w:tcW w:w="1701" w:type="dxa"/>
          </w:tcPr>
          <w:p w:rsidR="008B23B8" w:rsidRPr="00551F58" w:rsidRDefault="008B23B8" w:rsidP="008A4355">
            <w:r w:rsidRPr="002477CF">
              <w:rPr>
                <w:color w:val="000000"/>
                <w:bdr w:val="none" w:sz="0" w:space="0" w:color="auto" w:frame="1"/>
              </w:rPr>
              <w:t>Формирование навыков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анализа и само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контроля</w:t>
            </w:r>
          </w:p>
        </w:tc>
        <w:tc>
          <w:tcPr>
            <w:tcW w:w="2409" w:type="dxa"/>
          </w:tcPr>
          <w:p w:rsidR="008B23B8" w:rsidRPr="002477CF" w:rsidRDefault="008B23B8" w:rsidP="008A4355">
            <w:pPr>
              <w:rPr>
                <w:color w:val="111115"/>
                <w:sz w:val="23"/>
                <w:szCs w:val="23"/>
              </w:rPr>
            </w:pPr>
            <w:proofErr w:type="gramStart"/>
            <w:r w:rsidRPr="009F1BFE">
              <w:rPr>
                <w:b/>
                <w:color w:val="000000"/>
                <w:bdr w:val="none" w:sz="0" w:space="0" w:color="auto" w:frame="1"/>
              </w:rPr>
              <w:t>Коммуникативные:</w:t>
            </w:r>
            <w:r w:rsidRPr="002477CF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регулировать собственную деятельность посредст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вом письменной речи.</w:t>
            </w:r>
            <w:proofErr w:type="gramEnd"/>
          </w:p>
          <w:p w:rsidR="008B23B8" w:rsidRDefault="008B23B8" w:rsidP="008A4355">
            <w:pPr>
              <w:rPr>
                <w:color w:val="000000"/>
                <w:bdr w:val="none" w:sz="0" w:space="0" w:color="auto" w:frame="1"/>
              </w:rPr>
            </w:pPr>
            <w:r w:rsidRPr="009F1BFE">
              <w:rPr>
                <w:b/>
                <w:color w:val="000000"/>
                <w:bdr w:val="none" w:sz="0" w:space="0" w:color="auto" w:frame="1"/>
              </w:rPr>
              <w:t>Регулятивные: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ничества.</w:t>
            </w:r>
          </w:p>
          <w:p w:rsidR="008B23B8" w:rsidRPr="00551F58" w:rsidRDefault="008B23B8" w:rsidP="008A4355">
            <w:pPr>
              <w:rPr>
                <w:b/>
              </w:rPr>
            </w:pPr>
            <w:r w:rsidRPr="009F1BFE">
              <w:rPr>
                <w:b/>
                <w:color w:val="000000"/>
                <w:bdr w:val="none" w:sz="0" w:space="0" w:color="auto" w:frame="1"/>
              </w:rPr>
              <w:t>Познавательные: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477CF">
              <w:rPr>
                <w:color w:val="000000"/>
                <w:bdr w:val="none" w:sz="0" w:space="0" w:color="auto" w:frame="1"/>
              </w:rPr>
              <w:t>выбирать наиболее эффективные способы решения за</w:t>
            </w:r>
            <w:r w:rsidRPr="002477CF">
              <w:rPr>
                <w:color w:val="000000"/>
                <w:bdr w:val="none" w:sz="0" w:space="0" w:color="auto" w:frame="1"/>
              </w:rPr>
              <w:softHyphen/>
              <w:t>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27.04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ind w:firstLine="5"/>
            </w:pPr>
            <w:r w:rsidRPr="00551F58">
              <w:rPr>
                <w:spacing w:val="-2"/>
              </w:rPr>
              <w:t xml:space="preserve">Сложение и вычитание векторов. </w:t>
            </w:r>
            <w:r w:rsidRPr="00551F58">
              <w:t>Умножение вектора на число.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>Ознакомиться с правилами сложения, вычитания векторов в пространстве. Провести аналогию с планиметрическим определением.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Понимать обсуждаемую информацию, смысл данной информации в собственной жизни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необходимую взаимопомощь сверстникам.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алгоритм деятельности при решении учебной задачи</w:t>
            </w: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t>28.04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К</w:t>
            </w:r>
            <w:r>
              <w:rPr>
                <w:b/>
              </w:rPr>
              <w:t xml:space="preserve">онтрольная работа № 10  по теме </w:t>
            </w:r>
            <w:r w:rsidRPr="00551F58">
              <w:rPr>
                <w:b/>
              </w:rPr>
              <w:t xml:space="preserve">«Тригонометрические </w:t>
            </w:r>
            <w:r w:rsidRPr="00551F58">
              <w:rPr>
                <w:b/>
              </w:rPr>
              <w:lastRenderedPageBreak/>
              <w:t>уравнения»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lastRenderedPageBreak/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регулировать собственную деятельность посредством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речи. 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достигнутый результат. 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28.04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Функции и графики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29.04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Функции и графики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30.04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ind w:firstLine="5"/>
            </w:pPr>
            <w:r w:rsidRPr="00551F58">
              <w:t xml:space="preserve">Сумма нескольких векторов. </w:t>
            </w:r>
            <w:r w:rsidRPr="00551F58">
              <w:rPr>
                <w:spacing w:val="-2"/>
              </w:rPr>
              <w:t>Умножение вектора на число.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правилом умножения вектора на число в пространстве. Провести </w:t>
            </w:r>
            <w:r w:rsidRPr="00551F58">
              <w:rPr>
                <w:lang w:eastAsia="ar-SA"/>
              </w:rPr>
              <w:lastRenderedPageBreak/>
              <w:t>аналогию с планиметрическим определением.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lastRenderedPageBreak/>
              <w:t>Понимать обсуждаемую информацию, смысл данной информации в собственной жизни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необходимую взаимопомощь сверстникам.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составлять алгоритм деятельности при решении учебной задачи</w:t>
            </w:r>
            <w:proofErr w:type="gram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30.04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Повторение. Иррациональные уравнения </w:t>
            </w:r>
            <w:r>
              <w:t>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3.05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Повторение. Иррациональные уравнения </w:t>
            </w:r>
            <w:r>
              <w:t>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4.05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  <w:ind w:firstLine="5"/>
            </w:pPr>
            <w:proofErr w:type="spellStart"/>
            <w:r w:rsidRPr="00551F58">
              <w:rPr>
                <w:spacing w:val="-2"/>
              </w:rPr>
              <w:t>Компланарные</w:t>
            </w:r>
            <w:proofErr w:type="spellEnd"/>
            <w:r w:rsidRPr="00551F58">
              <w:rPr>
                <w:spacing w:val="-2"/>
              </w:rPr>
              <w:t xml:space="preserve"> векторы. Правило </w:t>
            </w:r>
            <w:r w:rsidRPr="00551F58">
              <w:t>параллелепипеда.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Ознакомиться с понятиями коллинеарные и </w:t>
            </w:r>
            <w:proofErr w:type="spellStart"/>
            <w:r w:rsidRPr="00551F58">
              <w:rPr>
                <w:lang w:eastAsia="ar-SA"/>
              </w:rPr>
              <w:t>компланарн</w:t>
            </w:r>
            <w:r w:rsidRPr="00551F58">
              <w:rPr>
                <w:lang w:eastAsia="ar-SA"/>
              </w:rPr>
              <w:lastRenderedPageBreak/>
              <w:t>ые</w:t>
            </w:r>
            <w:proofErr w:type="spellEnd"/>
            <w:r w:rsidRPr="00551F58">
              <w:rPr>
                <w:lang w:eastAsia="ar-SA"/>
              </w:rPr>
              <w:t xml:space="preserve"> вектора. Рассмотреть формулу разложения вектора по трем некомпланарным векторам.  Научиться применять новые знания при решении задач</w:t>
            </w:r>
          </w:p>
        </w:tc>
        <w:tc>
          <w:tcPr>
            <w:tcW w:w="1701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</w:t>
            </w:r>
            <w:proofErr w:type="spellStart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активности при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иллюстраций изучаемых понятий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давать адекватную оценку своему мнению.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полученный ответ, осуществлять самоконтроль, проверяя ответ на соответствие условию.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и передавать ее устным, графическим, письменным и символьным способами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5.05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Показательные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5.05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Показательные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6.05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 xml:space="preserve">Разложение </w:t>
            </w:r>
            <w:r w:rsidRPr="00551F58">
              <w:rPr>
                <w:spacing w:val="-2"/>
              </w:rPr>
              <w:lastRenderedPageBreak/>
              <w:t xml:space="preserve">вектора по трем </w:t>
            </w:r>
            <w:r w:rsidRPr="00551F58">
              <w:t>некомпланарным векторам.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lastRenderedPageBreak/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rPr>
                <w:lang w:eastAsia="ar-SA"/>
              </w:rPr>
              <w:t xml:space="preserve">Вывести </w:t>
            </w:r>
            <w:r w:rsidRPr="00551F58">
              <w:rPr>
                <w:lang w:eastAsia="ar-SA"/>
              </w:rPr>
              <w:lastRenderedPageBreak/>
              <w:t>уравнение плоскости.  Научиться применять новые знания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lastRenderedPageBreak/>
              <w:t xml:space="preserve">Осуществлять </w:t>
            </w:r>
            <w:r w:rsidRPr="00551F58">
              <w:lastRenderedPageBreak/>
              <w:t>выбор действий в однозначных и неоднозначных ситуациях, комментировать и оценивать свой выбор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аргументы в пользу своей точки зрения, подтверждать ее фактами.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чтением. Представлять информацию в разных формах (текст, графика, символы)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7.05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Повторение. Логарифмические уравнения </w:t>
            </w:r>
            <w:r>
              <w:t>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7.05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Повторение. Логарифмические уравнения </w:t>
            </w:r>
            <w:r>
              <w:t>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 xml:space="preserve">делать предложения об информации, </w:t>
            </w:r>
            <w:r w:rsidRPr="00551F58">
              <w:lastRenderedPageBreak/>
              <w:t>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10.05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Тригонометрические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11.05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Cs/>
              </w:rPr>
            </w:pPr>
            <w:r w:rsidRPr="00551F58">
              <w:rPr>
                <w:spacing w:val="-1"/>
              </w:rPr>
              <w:t>Повторение</w:t>
            </w:r>
            <w:r w:rsidRPr="00551F58">
              <w:rPr>
                <w:b/>
                <w:spacing w:val="-1"/>
              </w:rPr>
              <w:t xml:space="preserve">. </w:t>
            </w:r>
            <w:r w:rsidRPr="00551F58">
              <w:rPr>
                <w:bCs/>
              </w:rPr>
              <w:t xml:space="preserve">Параллельность прямых и плоскостей 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pPr>
              <w:suppressAutoHyphens/>
              <w:rPr>
                <w:lang w:eastAsia="ar-SA"/>
              </w:rPr>
            </w:pPr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>Коммуникативные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сотрудничать с одноклассниками при решении задач; уметь выслушать оппонента. Формулировать выводы.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Регулятивные: </w:t>
            </w:r>
            <w:r w:rsidRPr="00551F58">
              <w:t>работая по плану, сверять свои действия с целью, вносить корректировки.</w:t>
            </w:r>
          </w:p>
          <w:p w:rsidR="008B23B8" w:rsidRPr="00551F58" w:rsidRDefault="008B23B8" w:rsidP="008A4355">
            <w:pPr>
              <w:rPr>
                <w:b/>
              </w:rPr>
            </w:pPr>
            <w:proofErr w:type="gramStart"/>
            <w:r w:rsidRPr="00551F58">
              <w:rPr>
                <w:b/>
              </w:rPr>
              <w:t>Познавательные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строить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850" w:type="dxa"/>
          </w:tcPr>
          <w:p w:rsidR="008B23B8" w:rsidRDefault="008B23B8" w:rsidP="008A4355">
            <w:r>
              <w:t>12.05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Тригонометрические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 xml:space="preserve">обнаруживать и формулировать учебную проблему </w:t>
            </w:r>
            <w:r w:rsidRPr="00551F58">
              <w:lastRenderedPageBreak/>
              <w:t>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12.05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Тригонометрические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13.05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Повторение.</w:t>
            </w:r>
            <w:r w:rsidRPr="00551F58">
              <w:t xml:space="preserve"> Перпендикулярность прямых и плоскостей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14.05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Тригонометрические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 xml:space="preserve">обнаруживать и формулировать </w:t>
            </w:r>
            <w:r w:rsidRPr="00551F58">
              <w:lastRenderedPageBreak/>
              <w:t>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14.05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 xml:space="preserve">Повторение. </w:t>
            </w:r>
            <w:r w:rsidRPr="00551F58">
              <w:t>Перпендикулярность прямых и плоскостей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15.05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Повторение. Решение систем уравнений 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17.05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Тригонометрические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</w:t>
            </w:r>
            <w:r w:rsidRPr="00551F58">
              <w:lastRenderedPageBreak/>
              <w:t xml:space="preserve">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 xml:space="preserve">обнаруживать и </w:t>
            </w:r>
            <w:r w:rsidRPr="00551F58">
              <w:lastRenderedPageBreak/>
              <w:t>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18.05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Повторение.</w:t>
            </w:r>
            <w:r w:rsidRPr="00551F58">
              <w:t xml:space="preserve"> Многогранники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19.05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Тригонометрические уравнения</w:t>
            </w:r>
            <w:r>
              <w:t xml:space="preserve"> и неравенства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19.05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Повторение. Решение систем уравнений 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</w:t>
            </w:r>
            <w:r w:rsidRPr="00551F58">
              <w:lastRenderedPageBreak/>
              <w:t xml:space="preserve">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lastRenderedPageBreak/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20.05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Повторение. Решение систем уравнений 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21.05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Повторение.</w:t>
            </w:r>
            <w:r w:rsidRPr="00551F58">
              <w:t xml:space="preserve"> Многогранники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22.05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Повторение. Решение систем уравнений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 xml:space="preserve">Научиться применять на практике весь теоретический материал, изученный в </w:t>
            </w:r>
            <w:r w:rsidRPr="00551F58">
              <w:lastRenderedPageBreak/>
              <w:t xml:space="preserve">курсе алгебры 10 класса  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551F58">
              <w:lastRenderedPageBreak/>
              <w:t>задачи</w:t>
            </w:r>
          </w:p>
        </w:tc>
        <w:tc>
          <w:tcPr>
            <w:tcW w:w="2409" w:type="dxa"/>
          </w:tcPr>
          <w:p w:rsidR="008B23B8" w:rsidRPr="00551F58" w:rsidRDefault="008B23B8" w:rsidP="008A4355">
            <w:r w:rsidRPr="00551F58">
              <w:rPr>
                <w:b/>
              </w:rPr>
              <w:lastRenderedPageBreak/>
              <w:t xml:space="preserve">Коммуникативные: </w:t>
            </w:r>
            <w:r w:rsidRPr="00551F58">
              <w:t>адекватно использовать речевые средства для дискуссии и аргументации своей позиции.</w:t>
            </w:r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lastRenderedPageBreak/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обнаруживать и формулировать учебную проблему совместно с учителем.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24.05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Повторение.</w:t>
            </w:r>
            <w:r w:rsidRPr="00551F58">
              <w:t xml:space="preserve"> Векторы в пространстве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25.05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Итоговая контрольная работа</w:t>
            </w:r>
          </w:p>
          <w:p w:rsidR="008B23B8" w:rsidRPr="00551F58" w:rsidRDefault="008B23B8" w:rsidP="008A4355">
            <w:pPr>
              <w:rPr>
                <w:b/>
              </w:rPr>
            </w:pP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 xml:space="preserve">Коммуникативные: </w:t>
            </w:r>
            <w:r w:rsidRPr="00551F58">
              <w:t>регулировать собственную деятельность посредством письменной речи.</w:t>
            </w:r>
            <w:proofErr w:type="gramEnd"/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оценивать достигнутый результат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26.05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rPr>
                <w:b/>
              </w:rPr>
            </w:pPr>
            <w:r w:rsidRPr="00551F58">
              <w:rPr>
                <w:b/>
              </w:rPr>
              <w:t>Итоговая контрольная работа</w:t>
            </w:r>
          </w:p>
          <w:p w:rsidR="008B23B8" w:rsidRPr="00551F58" w:rsidRDefault="008B23B8" w:rsidP="008A4355">
            <w:pPr>
              <w:rPr>
                <w:b/>
              </w:rPr>
            </w:pPr>
          </w:p>
        </w:tc>
        <w:tc>
          <w:tcPr>
            <w:tcW w:w="851" w:type="dxa"/>
          </w:tcPr>
          <w:p w:rsidR="008B23B8" w:rsidRPr="00551F58" w:rsidRDefault="008B23B8" w:rsidP="008A4355">
            <w:r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 xml:space="preserve">Коммуникативные: </w:t>
            </w:r>
            <w:r w:rsidRPr="00551F58">
              <w:t>регулировать собственную деятельность посредством письменной речи.</w:t>
            </w:r>
            <w:proofErr w:type="gramEnd"/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оценивать достигнутый результат</w:t>
            </w:r>
          </w:p>
          <w:p w:rsidR="008B23B8" w:rsidRPr="00551F58" w:rsidRDefault="008B23B8" w:rsidP="008A4355">
            <w:r w:rsidRPr="00551F58">
              <w:rPr>
                <w:b/>
              </w:rPr>
              <w:lastRenderedPageBreak/>
              <w:t xml:space="preserve">Познавательные: </w:t>
            </w:r>
            <w:r w:rsidRPr="00551F58"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lastRenderedPageBreak/>
              <w:t>26.05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 xml:space="preserve">Анализ контрольной работы. 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 xml:space="preserve">Коммуникативные: </w:t>
            </w:r>
            <w:r w:rsidRPr="00551F58">
              <w:t>регулировать собственную деятельность посредством письменной речи.</w:t>
            </w:r>
            <w:proofErr w:type="gramEnd"/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оценивать достигнутый результат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27.05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pPr>
              <w:shd w:val="clear" w:color="auto" w:fill="FFFFFF"/>
            </w:pPr>
            <w:r w:rsidRPr="00551F58">
              <w:rPr>
                <w:spacing w:val="-2"/>
              </w:rPr>
              <w:t>Повторение.</w:t>
            </w:r>
            <w:r w:rsidRPr="00551F58">
              <w:t xml:space="preserve"> Векторы в пространстве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Демонстрировать математические знания и умения при решении задач</w:t>
            </w:r>
          </w:p>
        </w:tc>
        <w:tc>
          <w:tcPr>
            <w:tcW w:w="1701" w:type="dxa"/>
            <w:vAlign w:val="center"/>
          </w:tcPr>
          <w:p w:rsidR="008B23B8" w:rsidRPr="00551F58" w:rsidRDefault="008B23B8" w:rsidP="008A4355">
            <w:r w:rsidRPr="00551F58">
              <w:t>Демонстрировать мотивацию к познавательной деятельности</w:t>
            </w:r>
          </w:p>
        </w:tc>
        <w:tc>
          <w:tcPr>
            <w:tcW w:w="2409" w:type="dxa"/>
          </w:tcPr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Коммуникативные: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посредством письменной речи.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самостоятельно контролировать своё время и управлять им.</w:t>
            </w:r>
          </w:p>
          <w:p w:rsidR="008B23B8" w:rsidRPr="00551F58" w:rsidRDefault="008B23B8" w:rsidP="008A4355">
            <w:pPr>
              <w:pStyle w:val="a5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5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551F58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 при решении различного вида задач</w:t>
            </w:r>
          </w:p>
        </w:tc>
        <w:tc>
          <w:tcPr>
            <w:tcW w:w="850" w:type="dxa"/>
          </w:tcPr>
          <w:p w:rsidR="008B23B8" w:rsidRDefault="008B23B8" w:rsidP="008A4355">
            <w:r>
              <w:t>29.05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  <w:tr w:rsidR="008B23B8" w:rsidTr="008B23B8">
        <w:trPr>
          <w:trHeight w:val="420"/>
        </w:trPr>
        <w:tc>
          <w:tcPr>
            <w:tcW w:w="851" w:type="dxa"/>
          </w:tcPr>
          <w:p w:rsidR="008B23B8" w:rsidRPr="00975C64" w:rsidRDefault="008B23B8" w:rsidP="008B23B8">
            <w:pPr>
              <w:pStyle w:val="a3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Подведение итогов года</w:t>
            </w:r>
          </w:p>
        </w:tc>
        <w:tc>
          <w:tcPr>
            <w:tcW w:w="851" w:type="dxa"/>
          </w:tcPr>
          <w:p w:rsidR="008B23B8" w:rsidRPr="00551F58" w:rsidRDefault="008B23B8" w:rsidP="008A4355">
            <w:r w:rsidRPr="00551F58">
              <w:t>1</w:t>
            </w:r>
          </w:p>
        </w:tc>
        <w:tc>
          <w:tcPr>
            <w:tcW w:w="1560" w:type="dxa"/>
          </w:tcPr>
          <w:p w:rsidR="008B23B8" w:rsidRPr="00551F58" w:rsidRDefault="008B23B8" w:rsidP="008A4355">
            <w:r w:rsidRPr="00551F58">
              <w:t>Научиться применять приобретенные знания, умения, навыки на практике</w:t>
            </w:r>
          </w:p>
        </w:tc>
        <w:tc>
          <w:tcPr>
            <w:tcW w:w="1701" w:type="dxa"/>
          </w:tcPr>
          <w:p w:rsidR="008B23B8" w:rsidRPr="00551F58" w:rsidRDefault="008B23B8" w:rsidP="008A4355">
            <w:r w:rsidRPr="00551F58">
              <w:t>Формирование навыков самоанализа и самоконтроля</w:t>
            </w:r>
          </w:p>
        </w:tc>
        <w:tc>
          <w:tcPr>
            <w:tcW w:w="2409" w:type="dxa"/>
          </w:tcPr>
          <w:p w:rsidR="008B23B8" w:rsidRPr="00551F58" w:rsidRDefault="008B23B8" w:rsidP="008A4355">
            <w:proofErr w:type="gramStart"/>
            <w:r w:rsidRPr="00551F58">
              <w:rPr>
                <w:b/>
              </w:rPr>
              <w:t xml:space="preserve">Коммуникативные: </w:t>
            </w:r>
            <w:r w:rsidRPr="00551F58">
              <w:t>регулировать собственную деятельность посредством письменной речи.</w:t>
            </w:r>
            <w:proofErr w:type="gramEnd"/>
          </w:p>
          <w:p w:rsidR="008B23B8" w:rsidRPr="00551F58" w:rsidRDefault="008B23B8" w:rsidP="008A4355">
            <w:proofErr w:type="gramStart"/>
            <w:r w:rsidRPr="00551F58">
              <w:rPr>
                <w:b/>
              </w:rPr>
              <w:t>Регулятивные</w:t>
            </w:r>
            <w:proofErr w:type="gramEnd"/>
            <w:r w:rsidRPr="00551F58">
              <w:rPr>
                <w:b/>
              </w:rPr>
              <w:t xml:space="preserve">: </w:t>
            </w:r>
            <w:r w:rsidRPr="00551F58">
              <w:t>оценивать достигнутый результат</w:t>
            </w:r>
          </w:p>
          <w:p w:rsidR="008B23B8" w:rsidRPr="00551F58" w:rsidRDefault="008B23B8" w:rsidP="008A4355">
            <w:r w:rsidRPr="00551F58">
              <w:rPr>
                <w:b/>
              </w:rPr>
              <w:t xml:space="preserve">Познавательные: </w:t>
            </w:r>
            <w:r w:rsidRPr="00551F58">
              <w:t>выбирать наиболее эффективные способы решения задачи</w:t>
            </w:r>
          </w:p>
        </w:tc>
        <w:tc>
          <w:tcPr>
            <w:tcW w:w="850" w:type="dxa"/>
          </w:tcPr>
          <w:p w:rsidR="008B23B8" w:rsidRDefault="008B23B8" w:rsidP="008A4355">
            <w:r>
              <w:t>31.05</w:t>
            </w:r>
          </w:p>
        </w:tc>
        <w:tc>
          <w:tcPr>
            <w:tcW w:w="851" w:type="dxa"/>
          </w:tcPr>
          <w:p w:rsidR="008B23B8" w:rsidRDefault="008B23B8" w:rsidP="008A4355"/>
        </w:tc>
        <w:tc>
          <w:tcPr>
            <w:tcW w:w="708" w:type="dxa"/>
          </w:tcPr>
          <w:p w:rsidR="008B23B8" w:rsidRDefault="008B23B8" w:rsidP="008A4355"/>
        </w:tc>
      </w:tr>
    </w:tbl>
    <w:p w:rsidR="008B23B8" w:rsidRPr="00FD6BFB" w:rsidRDefault="008B23B8"/>
    <w:sectPr w:rsidR="008B23B8" w:rsidRPr="00FD6BFB" w:rsidSect="00490D5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08"/>
    <w:multiLevelType w:val="hybridMultilevel"/>
    <w:tmpl w:val="F286C7D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8E2"/>
    <w:multiLevelType w:val="hybridMultilevel"/>
    <w:tmpl w:val="9F8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125"/>
    <w:multiLevelType w:val="hybridMultilevel"/>
    <w:tmpl w:val="B72A58EA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4CB4"/>
    <w:multiLevelType w:val="hybridMultilevel"/>
    <w:tmpl w:val="B906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FE3"/>
    <w:multiLevelType w:val="hybridMultilevel"/>
    <w:tmpl w:val="4756FD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F2B92"/>
    <w:multiLevelType w:val="hybridMultilevel"/>
    <w:tmpl w:val="76366E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80F70"/>
    <w:multiLevelType w:val="hybridMultilevel"/>
    <w:tmpl w:val="BDDE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46152"/>
    <w:multiLevelType w:val="hybridMultilevel"/>
    <w:tmpl w:val="383229EA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607D7"/>
    <w:multiLevelType w:val="hybridMultilevel"/>
    <w:tmpl w:val="145A35A2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72091"/>
    <w:multiLevelType w:val="hybridMultilevel"/>
    <w:tmpl w:val="1490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5A0B"/>
    <w:multiLevelType w:val="hybridMultilevel"/>
    <w:tmpl w:val="46989E2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05E3D"/>
    <w:multiLevelType w:val="hybridMultilevel"/>
    <w:tmpl w:val="285CA0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723DA3"/>
    <w:multiLevelType w:val="hybridMultilevel"/>
    <w:tmpl w:val="934416BE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508BF"/>
    <w:multiLevelType w:val="hybridMultilevel"/>
    <w:tmpl w:val="865CDE50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A4101"/>
    <w:multiLevelType w:val="hybridMultilevel"/>
    <w:tmpl w:val="EE0A90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64E27"/>
    <w:multiLevelType w:val="hybridMultilevel"/>
    <w:tmpl w:val="05EA5E20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C284B"/>
    <w:multiLevelType w:val="hybridMultilevel"/>
    <w:tmpl w:val="2DA0A460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117C7"/>
    <w:multiLevelType w:val="hybridMultilevel"/>
    <w:tmpl w:val="2398C2AE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47CAD"/>
    <w:multiLevelType w:val="hybridMultilevel"/>
    <w:tmpl w:val="B358B0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77791F"/>
    <w:multiLevelType w:val="hybridMultilevel"/>
    <w:tmpl w:val="F13E5EAE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F503D"/>
    <w:multiLevelType w:val="hybridMultilevel"/>
    <w:tmpl w:val="BC64ED0A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01738"/>
    <w:multiLevelType w:val="hybridMultilevel"/>
    <w:tmpl w:val="5E00B3A6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15398"/>
    <w:multiLevelType w:val="hybridMultilevel"/>
    <w:tmpl w:val="7EAE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08B1"/>
    <w:multiLevelType w:val="hybridMultilevel"/>
    <w:tmpl w:val="4BDEF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37D17"/>
    <w:multiLevelType w:val="hybridMultilevel"/>
    <w:tmpl w:val="4692B986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108F4"/>
    <w:multiLevelType w:val="hybridMultilevel"/>
    <w:tmpl w:val="2E5607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CA4C7C"/>
    <w:multiLevelType w:val="hybridMultilevel"/>
    <w:tmpl w:val="DBC8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17DB3"/>
    <w:multiLevelType w:val="hybridMultilevel"/>
    <w:tmpl w:val="107A6A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0F5949"/>
    <w:multiLevelType w:val="hybridMultilevel"/>
    <w:tmpl w:val="17C65CDC"/>
    <w:lvl w:ilvl="0" w:tplc="027CB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1426A"/>
    <w:multiLevelType w:val="hybridMultilevel"/>
    <w:tmpl w:val="1C624B4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510020B5"/>
    <w:multiLevelType w:val="hybridMultilevel"/>
    <w:tmpl w:val="3C18F09E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00EF6"/>
    <w:multiLevelType w:val="hybridMultilevel"/>
    <w:tmpl w:val="3D123B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5024E6"/>
    <w:multiLevelType w:val="hybridMultilevel"/>
    <w:tmpl w:val="739458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BC1C99"/>
    <w:multiLevelType w:val="hybridMultilevel"/>
    <w:tmpl w:val="256E49D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E7441"/>
    <w:multiLevelType w:val="hybridMultilevel"/>
    <w:tmpl w:val="17C65CDC"/>
    <w:lvl w:ilvl="0" w:tplc="027CB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F2B57"/>
    <w:multiLevelType w:val="hybridMultilevel"/>
    <w:tmpl w:val="CCB85146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6">
    <w:nsid w:val="6C874A9A"/>
    <w:multiLevelType w:val="hybridMultilevel"/>
    <w:tmpl w:val="AAFC0FB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26752"/>
    <w:multiLevelType w:val="hybridMultilevel"/>
    <w:tmpl w:val="3B8246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FF1834"/>
    <w:multiLevelType w:val="hybridMultilevel"/>
    <w:tmpl w:val="574EC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9327D"/>
    <w:multiLevelType w:val="hybridMultilevel"/>
    <w:tmpl w:val="FF9EE582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E06DF"/>
    <w:multiLevelType w:val="hybridMultilevel"/>
    <w:tmpl w:val="3956122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A0C2C"/>
    <w:multiLevelType w:val="hybridMultilevel"/>
    <w:tmpl w:val="6A748190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22F18"/>
    <w:multiLevelType w:val="hybridMultilevel"/>
    <w:tmpl w:val="F05EFBC2"/>
    <w:lvl w:ilvl="0" w:tplc="91888AB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0"/>
  </w:num>
  <w:num w:numId="4">
    <w:abstractNumId w:val="0"/>
  </w:num>
  <w:num w:numId="5">
    <w:abstractNumId w:val="7"/>
  </w:num>
  <w:num w:numId="6">
    <w:abstractNumId w:val="36"/>
  </w:num>
  <w:num w:numId="7">
    <w:abstractNumId w:val="33"/>
  </w:num>
  <w:num w:numId="8">
    <w:abstractNumId w:val="15"/>
  </w:num>
  <w:num w:numId="9">
    <w:abstractNumId w:val="10"/>
  </w:num>
  <w:num w:numId="10">
    <w:abstractNumId w:val="23"/>
  </w:num>
  <w:num w:numId="11">
    <w:abstractNumId w:val="16"/>
  </w:num>
  <w:num w:numId="12">
    <w:abstractNumId w:val="8"/>
  </w:num>
  <w:num w:numId="13">
    <w:abstractNumId w:val="24"/>
  </w:num>
  <w:num w:numId="14">
    <w:abstractNumId w:val="21"/>
  </w:num>
  <w:num w:numId="15">
    <w:abstractNumId w:val="13"/>
  </w:num>
  <w:num w:numId="16">
    <w:abstractNumId w:val="17"/>
  </w:num>
  <w:num w:numId="17">
    <w:abstractNumId w:val="39"/>
  </w:num>
  <w:num w:numId="18">
    <w:abstractNumId w:val="42"/>
  </w:num>
  <w:num w:numId="19">
    <w:abstractNumId w:val="30"/>
  </w:num>
  <w:num w:numId="20">
    <w:abstractNumId w:val="20"/>
  </w:num>
  <w:num w:numId="21">
    <w:abstractNumId w:val="2"/>
  </w:num>
  <w:num w:numId="22">
    <w:abstractNumId w:val="19"/>
  </w:num>
  <w:num w:numId="23">
    <w:abstractNumId w:val="12"/>
  </w:num>
  <w:num w:numId="24">
    <w:abstractNumId w:val="41"/>
  </w:num>
  <w:num w:numId="25">
    <w:abstractNumId w:val="26"/>
  </w:num>
  <w:num w:numId="26">
    <w:abstractNumId w:val="22"/>
  </w:num>
  <w:num w:numId="27">
    <w:abstractNumId w:val="38"/>
  </w:num>
  <w:num w:numId="28">
    <w:abstractNumId w:val="31"/>
  </w:num>
  <w:num w:numId="29">
    <w:abstractNumId w:val="27"/>
  </w:num>
  <w:num w:numId="30">
    <w:abstractNumId w:val="32"/>
  </w:num>
  <w:num w:numId="31">
    <w:abstractNumId w:val="4"/>
  </w:num>
  <w:num w:numId="32">
    <w:abstractNumId w:val="35"/>
  </w:num>
  <w:num w:numId="33">
    <w:abstractNumId w:val="11"/>
  </w:num>
  <w:num w:numId="34">
    <w:abstractNumId w:val="37"/>
  </w:num>
  <w:num w:numId="35">
    <w:abstractNumId w:val="29"/>
  </w:num>
  <w:num w:numId="36">
    <w:abstractNumId w:val="14"/>
  </w:num>
  <w:num w:numId="37">
    <w:abstractNumId w:val="5"/>
  </w:num>
  <w:num w:numId="38">
    <w:abstractNumId w:val="25"/>
  </w:num>
  <w:num w:numId="39">
    <w:abstractNumId w:val="18"/>
  </w:num>
  <w:num w:numId="40">
    <w:abstractNumId w:val="28"/>
  </w:num>
  <w:num w:numId="41">
    <w:abstractNumId w:val="34"/>
  </w:num>
  <w:num w:numId="42">
    <w:abstractNumId w:val="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5B"/>
    <w:rsid w:val="00016656"/>
    <w:rsid w:val="001956E2"/>
    <w:rsid w:val="001A6414"/>
    <w:rsid w:val="002A5F94"/>
    <w:rsid w:val="003B7086"/>
    <w:rsid w:val="00403C4A"/>
    <w:rsid w:val="00460A9A"/>
    <w:rsid w:val="00490D5B"/>
    <w:rsid w:val="004B7F2F"/>
    <w:rsid w:val="00592432"/>
    <w:rsid w:val="00630881"/>
    <w:rsid w:val="006D564A"/>
    <w:rsid w:val="008362C5"/>
    <w:rsid w:val="00850DFF"/>
    <w:rsid w:val="008A4355"/>
    <w:rsid w:val="008B23B8"/>
    <w:rsid w:val="00971FF1"/>
    <w:rsid w:val="00BA35CF"/>
    <w:rsid w:val="00C10FFD"/>
    <w:rsid w:val="00EE2FAC"/>
    <w:rsid w:val="00F504FB"/>
    <w:rsid w:val="00FD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0D5B"/>
    <w:pPr>
      <w:keepNext/>
      <w:spacing w:before="120"/>
      <w:jc w:val="center"/>
      <w:outlineLvl w:val="5"/>
    </w:pPr>
    <w:rPr>
      <w:rFonts w:ascii="Arial" w:hAnsi="Arial" w:cs="Arial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490D5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90D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90D5B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90D5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90D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0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90D5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924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592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924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B23B8"/>
    <w:pPr>
      <w:jc w:val="left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8B23B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23292</Words>
  <Characters>132768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155749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2020-10-28T06:47:00Z</cp:lastPrinted>
  <dcterms:created xsi:type="dcterms:W3CDTF">2021-03-19T07:24:00Z</dcterms:created>
  <dcterms:modified xsi:type="dcterms:W3CDTF">2021-03-19T07:24:00Z</dcterms:modified>
</cp:coreProperties>
</file>